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EE" w:rsidRDefault="00BA72EE">
      <w:pPr>
        <w:rPr>
          <w:sz w:val="2"/>
          <w:szCs w:val="2"/>
          <w:lang w:val="uk-UA"/>
        </w:rPr>
      </w:pPr>
    </w:p>
    <w:p w:rsidR="007324F2" w:rsidRDefault="007324F2">
      <w:pPr>
        <w:rPr>
          <w:sz w:val="2"/>
          <w:szCs w:val="2"/>
          <w:lang w:val="uk-UA"/>
        </w:rPr>
      </w:pPr>
    </w:p>
    <w:p w:rsidR="004B5D35" w:rsidRPr="00294759" w:rsidRDefault="004B5D35" w:rsidP="004B5D35">
      <w:pPr>
        <w:shd w:val="clear" w:color="auto" w:fill="FFFFFF"/>
        <w:spacing w:line="350" w:lineRule="exact"/>
        <w:ind w:left="509"/>
        <w:jc w:val="center"/>
        <w:rPr>
          <w:b/>
          <w:bCs/>
          <w:lang w:val="uk-UA"/>
        </w:rPr>
      </w:pPr>
      <w:r w:rsidRPr="00294759">
        <w:rPr>
          <w:b/>
          <w:bCs/>
          <w:spacing w:val="-14"/>
          <w:sz w:val="29"/>
          <w:szCs w:val="29"/>
          <w:lang w:val="uk-UA"/>
        </w:rPr>
        <w:t>КОМУНАЛЬНИИ ЗАКЛАД ОСВ</w:t>
      </w:r>
      <w:r>
        <w:rPr>
          <w:b/>
          <w:bCs/>
          <w:spacing w:val="-14"/>
          <w:sz w:val="29"/>
          <w:szCs w:val="29"/>
          <w:lang w:val="uk-UA"/>
        </w:rPr>
        <w:t>І</w:t>
      </w:r>
      <w:r w:rsidRPr="00294759">
        <w:rPr>
          <w:b/>
          <w:bCs/>
          <w:spacing w:val="-14"/>
          <w:sz w:val="29"/>
          <w:szCs w:val="29"/>
          <w:lang w:val="uk-UA"/>
        </w:rPr>
        <w:t>ТИ</w:t>
      </w:r>
    </w:p>
    <w:p w:rsidR="004B5D35" w:rsidRPr="00734FF3" w:rsidRDefault="004B5D35" w:rsidP="004B5D35">
      <w:pPr>
        <w:shd w:val="clear" w:color="auto" w:fill="FFFFFF"/>
        <w:spacing w:before="5" w:line="350" w:lineRule="exact"/>
        <w:ind w:left="490"/>
        <w:jc w:val="center"/>
        <w:rPr>
          <w:b/>
          <w:bCs/>
          <w:spacing w:val="-15"/>
          <w:sz w:val="29"/>
          <w:szCs w:val="29"/>
          <w:lang w:val="uk-UA"/>
        </w:rPr>
      </w:pPr>
      <w:r>
        <w:rPr>
          <w:b/>
          <w:bCs/>
          <w:spacing w:val="-17"/>
          <w:sz w:val="29"/>
          <w:szCs w:val="29"/>
          <w:lang w:val="uk-UA"/>
        </w:rPr>
        <w:t>«</w:t>
      </w:r>
      <w:r w:rsidRPr="00294759">
        <w:rPr>
          <w:b/>
          <w:bCs/>
          <w:spacing w:val="-17"/>
          <w:sz w:val="29"/>
          <w:szCs w:val="29"/>
          <w:lang w:val="uk-UA"/>
        </w:rPr>
        <w:t>М</w:t>
      </w:r>
      <w:r>
        <w:rPr>
          <w:b/>
          <w:bCs/>
          <w:spacing w:val="-17"/>
          <w:sz w:val="29"/>
          <w:szCs w:val="29"/>
          <w:lang w:val="uk-UA"/>
        </w:rPr>
        <w:t>І</w:t>
      </w:r>
      <w:r w:rsidRPr="00294759">
        <w:rPr>
          <w:b/>
          <w:bCs/>
          <w:spacing w:val="-17"/>
          <w:sz w:val="29"/>
          <w:szCs w:val="29"/>
          <w:lang w:val="uk-UA"/>
        </w:rPr>
        <w:t>С</w:t>
      </w:r>
      <w:r>
        <w:rPr>
          <w:b/>
          <w:bCs/>
          <w:spacing w:val="-17"/>
          <w:sz w:val="29"/>
          <w:szCs w:val="29"/>
          <w:lang w:val="uk-UA"/>
        </w:rPr>
        <w:t>Ь</w:t>
      </w:r>
      <w:r w:rsidRPr="00294759">
        <w:rPr>
          <w:b/>
          <w:bCs/>
          <w:spacing w:val="-17"/>
          <w:sz w:val="29"/>
          <w:szCs w:val="29"/>
          <w:lang w:val="uk-UA"/>
        </w:rPr>
        <w:t>КИЙ ЮРИДИЧНИЙ ЛЩ</w:t>
      </w:r>
      <w:r>
        <w:rPr>
          <w:b/>
          <w:bCs/>
          <w:spacing w:val="-17"/>
          <w:sz w:val="29"/>
          <w:szCs w:val="29"/>
          <w:lang w:val="uk-UA"/>
        </w:rPr>
        <w:t>Е</w:t>
      </w:r>
      <w:r w:rsidRPr="00294759">
        <w:rPr>
          <w:b/>
          <w:bCs/>
          <w:spacing w:val="-17"/>
          <w:sz w:val="29"/>
          <w:szCs w:val="29"/>
          <w:lang w:val="uk-UA"/>
        </w:rPr>
        <w:t>Й</w:t>
      </w:r>
      <w:r w:rsidRPr="00734FF3">
        <w:rPr>
          <w:b/>
          <w:bCs/>
          <w:spacing w:val="-15"/>
          <w:sz w:val="29"/>
          <w:szCs w:val="29"/>
          <w:lang w:val="uk-UA"/>
        </w:rPr>
        <w:t xml:space="preserve"> НАУКОВОГО СПРЯМУВАННЯ </w:t>
      </w:r>
    </w:p>
    <w:p w:rsidR="004B5D35" w:rsidRPr="00BA72EE" w:rsidRDefault="004B5D35" w:rsidP="004B5D35">
      <w:pPr>
        <w:shd w:val="clear" w:color="auto" w:fill="FFFFFF"/>
        <w:spacing w:line="350" w:lineRule="exact"/>
        <w:ind w:left="514"/>
        <w:jc w:val="center"/>
        <w:rPr>
          <w:b/>
          <w:bCs/>
          <w:lang w:val="uk-UA"/>
        </w:rPr>
      </w:pPr>
      <w:r w:rsidRPr="00734FF3">
        <w:rPr>
          <w:b/>
          <w:bCs/>
          <w:noProof/>
          <w:spacing w:val="-15"/>
          <w:sz w:val="29"/>
          <w:szCs w:val="29"/>
        </w:rPr>
        <w:drawing>
          <wp:anchor distT="0" distB="0" distL="114300" distR="114300" simplePos="0" relativeHeight="251659264" behindDoc="0" locked="0" layoutInCell="1" allowOverlap="1" wp14:anchorId="306F11F7" wp14:editId="301109F9">
            <wp:simplePos x="0" y="0"/>
            <wp:positionH relativeFrom="column">
              <wp:posOffset>7635240</wp:posOffset>
            </wp:positionH>
            <wp:positionV relativeFrom="paragraph">
              <wp:posOffset>735965</wp:posOffset>
            </wp:positionV>
            <wp:extent cx="1536700" cy="878205"/>
            <wp:effectExtent l="38100" t="38100" r="44450" b="3619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60479">
                      <a:off x="0" y="0"/>
                      <a:ext cx="153670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4FF3">
        <w:rPr>
          <w:b/>
          <w:bCs/>
          <w:spacing w:val="-15"/>
          <w:sz w:val="29"/>
          <w:szCs w:val="29"/>
          <w:lang w:val="uk-UA"/>
        </w:rPr>
        <w:t>ПРИ УНІВЕРСИТЕТІ МИТНОЇ СПРАВИ ТА ФІНАНСІВ</w:t>
      </w:r>
      <w:r>
        <w:rPr>
          <w:b/>
          <w:bCs/>
          <w:spacing w:val="-17"/>
          <w:sz w:val="29"/>
          <w:szCs w:val="29"/>
          <w:lang w:val="uk-UA"/>
        </w:rPr>
        <w:t>»</w:t>
      </w:r>
    </w:p>
    <w:p w:rsidR="004B5D35" w:rsidRDefault="004B5D35" w:rsidP="004B5D35">
      <w:pPr>
        <w:shd w:val="clear" w:color="auto" w:fill="FFFFFF"/>
        <w:spacing w:before="5" w:line="350" w:lineRule="exact"/>
        <w:ind w:left="490"/>
        <w:jc w:val="center"/>
        <w:rPr>
          <w:b/>
          <w:bCs/>
          <w:spacing w:val="-15"/>
          <w:sz w:val="29"/>
          <w:szCs w:val="29"/>
          <w:lang w:val="uk-UA"/>
        </w:rPr>
      </w:pPr>
      <w:r w:rsidRPr="00034E61">
        <w:rPr>
          <w:b/>
          <w:bCs/>
          <w:spacing w:val="-15"/>
          <w:sz w:val="29"/>
          <w:szCs w:val="29"/>
          <w:lang w:val="uk-UA"/>
        </w:rPr>
        <w:t>ДН</w:t>
      </w:r>
      <w:r>
        <w:rPr>
          <w:b/>
          <w:bCs/>
          <w:spacing w:val="-15"/>
          <w:sz w:val="29"/>
          <w:szCs w:val="29"/>
          <w:lang w:val="uk-UA"/>
        </w:rPr>
        <w:t>ІП</w:t>
      </w:r>
      <w:r w:rsidRPr="00034E61">
        <w:rPr>
          <w:b/>
          <w:bCs/>
          <w:spacing w:val="-15"/>
          <w:sz w:val="29"/>
          <w:szCs w:val="29"/>
          <w:lang w:val="uk-UA"/>
        </w:rPr>
        <w:t>РО</w:t>
      </w:r>
      <w:r>
        <w:rPr>
          <w:b/>
          <w:bCs/>
          <w:spacing w:val="-15"/>
          <w:sz w:val="29"/>
          <w:szCs w:val="29"/>
          <w:lang w:val="uk-UA"/>
        </w:rPr>
        <w:t>В</w:t>
      </w:r>
      <w:r w:rsidRPr="00034E61">
        <w:rPr>
          <w:b/>
          <w:bCs/>
          <w:spacing w:val="-15"/>
          <w:sz w:val="29"/>
          <w:szCs w:val="29"/>
          <w:lang w:val="uk-UA"/>
        </w:rPr>
        <w:t>С</w:t>
      </w:r>
      <w:r>
        <w:rPr>
          <w:b/>
          <w:bCs/>
          <w:spacing w:val="-15"/>
          <w:sz w:val="29"/>
          <w:szCs w:val="29"/>
          <w:lang w:val="uk-UA"/>
        </w:rPr>
        <w:t>Ь</w:t>
      </w:r>
      <w:r w:rsidRPr="00034E61">
        <w:rPr>
          <w:b/>
          <w:bCs/>
          <w:spacing w:val="-15"/>
          <w:sz w:val="29"/>
          <w:szCs w:val="29"/>
          <w:lang w:val="uk-UA"/>
        </w:rPr>
        <w:t>КО</w:t>
      </w:r>
      <w:r>
        <w:rPr>
          <w:b/>
          <w:bCs/>
          <w:spacing w:val="-15"/>
          <w:sz w:val="29"/>
          <w:szCs w:val="29"/>
          <w:lang w:val="uk-UA"/>
        </w:rPr>
        <w:t>Ї</w:t>
      </w:r>
      <w:r w:rsidRPr="00034E61">
        <w:rPr>
          <w:b/>
          <w:bCs/>
          <w:spacing w:val="-15"/>
          <w:sz w:val="29"/>
          <w:szCs w:val="29"/>
          <w:lang w:val="uk-UA"/>
        </w:rPr>
        <w:t xml:space="preserve"> М</w:t>
      </w:r>
      <w:r>
        <w:rPr>
          <w:b/>
          <w:bCs/>
          <w:spacing w:val="-15"/>
          <w:sz w:val="29"/>
          <w:szCs w:val="29"/>
          <w:lang w:val="uk-UA"/>
        </w:rPr>
        <w:t>І</w:t>
      </w:r>
      <w:r w:rsidRPr="00034E61">
        <w:rPr>
          <w:b/>
          <w:bCs/>
          <w:spacing w:val="-15"/>
          <w:sz w:val="29"/>
          <w:szCs w:val="29"/>
          <w:lang w:val="uk-UA"/>
        </w:rPr>
        <w:t>С</w:t>
      </w:r>
      <w:r>
        <w:rPr>
          <w:b/>
          <w:bCs/>
          <w:spacing w:val="-15"/>
          <w:sz w:val="29"/>
          <w:szCs w:val="29"/>
          <w:lang w:val="uk-UA"/>
        </w:rPr>
        <w:t>Ь</w:t>
      </w:r>
      <w:r w:rsidRPr="00034E61">
        <w:rPr>
          <w:b/>
          <w:bCs/>
          <w:spacing w:val="-15"/>
          <w:sz w:val="29"/>
          <w:szCs w:val="29"/>
          <w:lang w:val="uk-UA"/>
        </w:rPr>
        <w:t>КО</w:t>
      </w:r>
      <w:r>
        <w:rPr>
          <w:b/>
          <w:bCs/>
          <w:spacing w:val="-15"/>
          <w:sz w:val="29"/>
          <w:szCs w:val="29"/>
          <w:lang w:val="uk-UA"/>
        </w:rPr>
        <w:t>Ї</w:t>
      </w:r>
      <w:r w:rsidRPr="00034E61">
        <w:rPr>
          <w:b/>
          <w:bCs/>
          <w:spacing w:val="-15"/>
          <w:sz w:val="29"/>
          <w:szCs w:val="29"/>
          <w:lang w:val="uk-UA"/>
        </w:rPr>
        <w:t xml:space="preserve"> РАДИ</w:t>
      </w:r>
    </w:p>
    <w:p w:rsidR="004B5D35" w:rsidRPr="003274FC" w:rsidRDefault="004B5D35" w:rsidP="004B5D35">
      <w:pPr>
        <w:pStyle w:val="a5"/>
        <w:rPr>
          <w:sz w:val="10"/>
          <w:szCs w:val="10"/>
          <w:lang w:val="uk-UA"/>
        </w:rPr>
      </w:pPr>
    </w:p>
    <w:tbl>
      <w:tblPr>
        <w:tblStyle w:val="a7"/>
        <w:tblW w:w="0" w:type="auto"/>
        <w:tblInd w:w="5" w:type="dxa"/>
        <w:tblBorders>
          <w:top w:val="thickThinSmallGap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8"/>
      </w:tblGrid>
      <w:tr w:rsidR="004B5D35" w:rsidTr="007A2109">
        <w:trPr>
          <w:trHeight w:val="787"/>
        </w:trPr>
        <w:tc>
          <w:tcPr>
            <w:tcW w:w="10198" w:type="dxa"/>
          </w:tcPr>
          <w:p w:rsidR="004B5D35" w:rsidRDefault="004B5D35" w:rsidP="007A2109">
            <w:pPr>
              <w:shd w:val="clear" w:color="auto" w:fill="FFFFFF"/>
              <w:spacing w:before="197"/>
              <w:ind w:left="5"/>
              <w:jc w:val="center"/>
              <w:rPr>
                <w:color w:val="000000"/>
                <w:spacing w:val="-9"/>
                <w:sz w:val="23"/>
                <w:szCs w:val="23"/>
                <w:lang w:val="uk-UA"/>
              </w:rPr>
            </w:pPr>
            <w:proofErr w:type="spellStart"/>
            <w:r>
              <w:rPr>
                <w:color w:val="000000"/>
                <w:spacing w:val="-9"/>
                <w:sz w:val="23"/>
                <w:szCs w:val="23"/>
              </w:rPr>
              <w:t>вул</w:t>
            </w:r>
            <w:proofErr w:type="spellEnd"/>
            <w:r>
              <w:rPr>
                <w:color w:val="000000"/>
                <w:spacing w:val="-9"/>
                <w:sz w:val="23"/>
                <w:szCs w:val="23"/>
              </w:rPr>
              <w:t xml:space="preserve">. Набережна </w:t>
            </w:r>
            <w:proofErr w:type="spellStart"/>
            <w:r>
              <w:rPr>
                <w:color w:val="000000"/>
                <w:spacing w:val="-9"/>
                <w:sz w:val="23"/>
                <w:szCs w:val="23"/>
              </w:rPr>
              <w:t>Заводська</w:t>
            </w:r>
            <w:proofErr w:type="spellEnd"/>
            <w:r>
              <w:rPr>
                <w:color w:val="000000"/>
                <w:spacing w:val="-9"/>
                <w:sz w:val="23"/>
                <w:szCs w:val="23"/>
              </w:rPr>
              <w:t>, 119</w:t>
            </w:r>
            <w:proofErr w:type="gramStart"/>
            <w:r>
              <w:rPr>
                <w:color w:val="000000"/>
                <w:spacing w:val="-9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9"/>
                <w:sz w:val="23"/>
                <w:szCs w:val="23"/>
              </w:rPr>
              <w:t>Д</w:t>
            </w:r>
            <w:proofErr w:type="gramEnd"/>
            <w:r>
              <w:rPr>
                <w:color w:val="000000"/>
                <w:spacing w:val="-9"/>
                <w:sz w:val="23"/>
                <w:szCs w:val="23"/>
              </w:rPr>
              <w:t xml:space="preserve">, </w:t>
            </w:r>
            <w:r w:rsidRPr="00034E61">
              <w:rPr>
                <w:color w:val="000000"/>
                <w:spacing w:val="-9"/>
                <w:sz w:val="23"/>
                <w:szCs w:val="23"/>
                <w:lang w:val="uk-UA"/>
              </w:rPr>
              <w:t xml:space="preserve"> м. Дн</w:t>
            </w:r>
            <w:r>
              <w:rPr>
                <w:color w:val="000000"/>
                <w:spacing w:val="-9"/>
                <w:sz w:val="23"/>
                <w:szCs w:val="23"/>
                <w:lang w:val="uk-UA"/>
              </w:rPr>
              <w:t>іп</w:t>
            </w:r>
            <w:r w:rsidRPr="00034E61">
              <w:rPr>
                <w:color w:val="000000"/>
                <w:spacing w:val="-9"/>
                <w:sz w:val="23"/>
                <w:szCs w:val="23"/>
                <w:lang w:val="uk-UA"/>
              </w:rPr>
              <w:t>ро, 49128,</w:t>
            </w:r>
            <w:r>
              <w:rPr>
                <w:color w:val="000000"/>
                <w:spacing w:val="-9"/>
                <w:sz w:val="23"/>
                <w:szCs w:val="23"/>
                <w:lang w:val="uk-UA"/>
              </w:rPr>
              <w:t xml:space="preserve"> т/ф (063)</w:t>
            </w:r>
            <w:r w:rsidRPr="00034E61">
              <w:rPr>
                <w:color w:val="000000"/>
                <w:spacing w:val="-9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9"/>
                <w:sz w:val="23"/>
                <w:szCs w:val="23"/>
                <w:lang w:val="uk-UA"/>
              </w:rPr>
              <w:t xml:space="preserve">174 01 00, </w:t>
            </w:r>
            <w:r>
              <w:rPr>
                <w:color w:val="000000"/>
                <w:spacing w:val="-9"/>
                <w:sz w:val="23"/>
                <w:szCs w:val="23"/>
                <w:lang w:val="en-US"/>
              </w:rPr>
              <w:t>e</w:t>
            </w:r>
            <w:r w:rsidRPr="006E783D">
              <w:rPr>
                <w:color w:val="000000"/>
                <w:spacing w:val="-9"/>
                <w:sz w:val="23"/>
                <w:szCs w:val="23"/>
              </w:rPr>
              <w:t>-</w:t>
            </w:r>
            <w:r>
              <w:rPr>
                <w:color w:val="000000"/>
                <w:spacing w:val="-9"/>
                <w:sz w:val="23"/>
                <w:szCs w:val="23"/>
                <w:lang w:val="en-US"/>
              </w:rPr>
              <w:t>mail</w:t>
            </w:r>
            <w:r>
              <w:rPr>
                <w:color w:val="000000"/>
                <w:spacing w:val="-9"/>
                <w:sz w:val="23"/>
                <w:szCs w:val="23"/>
                <w:lang w:val="uk-UA"/>
              </w:rPr>
              <w:t>:</w:t>
            </w:r>
            <w:r w:rsidRPr="006E783D">
              <w:rPr>
                <w:color w:val="000000"/>
                <w:spacing w:val="-9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pacing w:val="-9"/>
                <w:sz w:val="23"/>
                <w:szCs w:val="23"/>
                <w:lang w:val="en-US"/>
              </w:rPr>
              <w:t>yurl</w:t>
            </w:r>
            <w:proofErr w:type="spellEnd"/>
            <w:r w:rsidRPr="006E783D">
              <w:rPr>
                <w:color w:val="000000"/>
                <w:spacing w:val="-9"/>
                <w:sz w:val="23"/>
                <w:szCs w:val="23"/>
              </w:rPr>
              <w:t>@</w:t>
            </w:r>
            <w:proofErr w:type="spellStart"/>
            <w:r>
              <w:rPr>
                <w:color w:val="000000"/>
                <w:spacing w:val="-9"/>
                <w:sz w:val="23"/>
                <w:szCs w:val="23"/>
                <w:lang w:val="en-US"/>
              </w:rPr>
              <w:t>dhp</w:t>
            </w:r>
            <w:proofErr w:type="spellEnd"/>
            <w:r w:rsidRPr="0088064D">
              <w:rPr>
                <w:color w:val="000000"/>
                <w:spacing w:val="-9"/>
                <w:sz w:val="23"/>
                <w:szCs w:val="23"/>
              </w:rPr>
              <w:t>.</w:t>
            </w:r>
            <w:proofErr w:type="spellStart"/>
            <w:r>
              <w:rPr>
                <w:color w:val="000000"/>
                <w:spacing w:val="-9"/>
                <w:sz w:val="23"/>
                <w:szCs w:val="23"/>
                <w:lang w:val="en-US"/>
              </w:rPr>
              <w:t>dniprorada</w:t>
            </w:r>
            <w:proofErr w:type="spellEnd"/>
            <w:r w:rsidRPr="0088064D">
              <w:rPr>
                <w:color w:val="000000"/>
                <w:spacing w:val="-9"/>
                <w:sz w:val="23"/>
                <w:szCs w:val="23"/>
              </w:rPr>
              <w:t>.</w:t>
            </w:r>
            <w:proofErr w:type="spellStart"/>
            <w:r>
              <w:rPr>
                <w:color w:val="000000"/>
                <w:spacing w:val="-9"/>
                <w:sz w:val="23"/>
                <w:szCs w:val="23"/>
                <w:lang w:val="en-US"/>
              </w:rPr>
              <w:t>gov</w:t>
            </w:r>
            <w:proofErr w:type="spellEnd"/>
            <w:r w:rsidRPr="00D338A0">
              <w:rPr>
                <w:color w:val="000000"/>
                <w:spacing w:val="-9"/>
                <w:sz w:val="23"/>
                <w:szCs w:val="23"/>
              </w:rPr>
              <w:t>.</w:t>
            </w:r>
            <w:proofErr w:type="spellStart"/>
            <w:r>
              <w:rPr>
                <w:color w:val="000000"/>
                <w:spacing w:val="-9"/>
                <w:sz w:val="23"/>
                <w:szCs w:val="23"/>
                <w:lang w:val="en-US"/>
              </w:rPr>
              <w:t>ua</w:t>
            </w:r>
            <w:proofErr w:type="spellEnd"/>
          </w:p>
        </w:tc>
      </w:tr>
    </w:tbl>
    <w:p w:rsidR="004B5D35" w:rsidRDefault="000A74F4" w:rsidP="004B5D35">
      <w:pPr>
        <w:shd w:val="clear" w:color="auto" w:fill="FFFFFF"/>
        <w:rPr>
          <w:sz w:val="24"/>
          <w:szCs w:val="24"/>
          <w:lang w:val="uk-UA"/>
        </w:rPr>
      </w:pPr>
      <w:bookmarkStart w:id="0" w:name="OLE_LINK1"/>
      <w:bookmarkStart w:id="1" w:name="OLE_LINK2"/>
      <w:bookmarkStart w:id="2" w:name="OLE_LINK3"/>
      <w:r>
        <w:rPr>
          <w:sz w:val="24"/>
          <w:szCs w:val="24"/>
        </w:rPr>
        <w:t xml:space="preserve">№ </w:t>
      </w:r>
      <w:r>
        <w:rPr>
          <w:sz w:val="24"/>
          <w:szCs w:val="24"/>
          <w:lang w:val="uk-UA"/>
        </w:rPr>
        <w:t xml:space="preserve">50   </w:t>
      </w:r>
      <w:proofErr w:type="spellStart"/>
      <w:r>
        <w:rPr>
          <w:sz w:val="24"/>
          <w:szCs w:val="24"/>
        </w:rPr>
        <w:t>від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28.03.2024</w:t>
      </w:r>
      <w:proofErr w:type="gramStart"/>
      <w:r>
        <w:rPr>
          <w:sz w:val="24"/>
          <w:szCs w:val="24"/>
          <w:lang w:val="uk-UA"/>
        </w:rPr>
        <w:t xml:space="preserve">                                      </w:t>
      </w:r>
      <w:bookmarkStart w:id="3" w:name="_GoBack"/>
      <w:bookmarkEnd w:id="3"/>
      <w:r w:rsidR="004B5D35">
        <w:rPr>
          <w:sz w:val="24"/>
          <w:szCs w:val="24"/>
        </w:rPr>
        <w:tab/>
      </w:r>
      <w:r w:rsidR="004B5D35">
        <w:rPr>
          <w:sz w:val="24"/>
          <w:szCs w:val="24"/>
          <w:lang w:val="uk-UA"/>
        </w:rPr>
        <w:t>Н</w:t>
      </w:r>
      <w:proofErr w:type="gramEnd"/>
      <w:r w:rsidR="004B5D35">
        <w:rPr>
          <w:sz w:val="24"/>
          <w:szCs w:val="24"/>
          <w:lang w:val="uk-UA"/>
        </w:rPr>
        <w:t>а № __________в</w:t>
      </w:r>
      <w:proofErr w:type="spellStart"/>
      <w:r w:rsidR="004B5D35">
        <w:rPr>
          <w:sz w:val="24"/>
          <w:szCs w:val="24"/>
        </w:rPr>
        <w:t>ід</w:t>
      </w:r>
      <w:proofErr w:type="spellEnd"/>
      <w:r w:rsidR="004B5D35">
        <w:rPr>
          <w:sz w:val="24"/>
          <w:szCs w:val="24"/>
        </w:rPr>
        <w:t xml:space="preserve"> </w:t>
      </w:r>
      <w:r w:rsidR="004B5D35">
        <w:rPr>
          <w:sz w:val="24"/>
          <w:szCs w:val="24"/>
          <w:lang w:val="uk-UA"/>
        </w:rPr>
        <w:t>_________________</w:t>
      </w:r>
      <w:bookmarkEnd w:id="0"/>
      <w:bookmarkEnd w:id="1"/>
      <w:bookmarkEnd w:id="2"/>
    </w:p>
    <w:p w:rsidR="0063401C" w:rsidRDefault="0063401C" w:rsidP="005E76F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401C" w:rsidRPr="00341B16" w:rsidRDefault="0063401C" w:rsidP="0063401C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B16">
        <w:rPr>
          <w:rFonts w:ascii="Times New Roman" w:hAnsi="Times New Roman" w:cs="Times New Roman"/>
          <w:sz w:val="28"/>
          <w:szCs w:val="28"/>
        </w:rPr>
        <w:t>ВИТЯГ</w:t>
      </w:r>
    </w:p>
    <w:p w:rsidR="0063401C" w:rsidRPr="00341B16" w:rsidRDefault="0063401C" w:rsidP="0063401C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B16">
        <w:rPr>
          <w:rFonts w:ascii="Times New Roman" w:hAnsi="Times New Roman" w:cs="Times New Roman"/>
          <w:sz w:val="28"/>
          <w:szCs w:val="28"/>
        </w:rPr>
        <w:t xml:space="preserve">з протоколу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1B16">
        <w:rPr>
          <w:rFonts w:ascii="Times New Roman" w:hAnsi="Times New Roman" w:cs="Times New Roman"/>
          <w:sz w:val="28"/>
          <w:szCs w:val="28"/>
        </w:rPr>
        <w:t>ради</w:t>
      </w:r>
      <w:proofErr w:type="gramEnd"/>
    </w:p>
    <w:p w:rsidR="0063401C" w:rsidRPr="008D4FE4" w:rsidRDefault="008D4FE4" w:rsidP="0063401C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КЗО «МЮЛ» ДМР</w:t>
      </w:r>
    </w:p>
    <w:p w:rsidR="0063401C" w:rsidRPr="00341B16" w:rsidRDefault="0063401C" w:rsidP="0063401C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9D5">
        <w:rPr>
          <w:rFonts w:ascii="Times New Roman" w:hAnsi="Times New Roman" w:cs="Times New Roman"/>
          <w:sz w:val="28"/>
          <w:szCs w:val="28"/>
        </w:rPr>
        <w:t xml:space="preserve">№ </w:t>
      </w:r>
      <w:r w:rsidR="00444E8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77CC4" w:rsidRPr="00804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CC4" w:rsidRPr="008049D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77CC4" w:rsidRPr="008049D5">
        <w:rPr>
          <w:rFonts w:ascii="Times New Roman" w:hAnsi="Times New Roman" w:cs="Times New Roman"/>
          <w:sz w:val="28"/>
          <w:szCs w:val="28"/>
        </w:rPr>
        <w:t xml:space="preserve"> </w:t>
      </w:r>
      <w:r w:rsidR="00F50A55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A77CC4">
        <w:rPr>
          <w:rFonts w:ascii="Times New Roman" w:hAnsi="Times New Roman" w:cs="Times New Roman"/>
          <w:sz w:val="28"/>
          <w:szCs w:val="28"/>
        </w:rPr>
        <w:t xml:space="preserve"> </w:t>
      </w:r>
      <w:r w:rsidR="00F50A55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A77CC4">
        <w:rPr>
          <w:rFonts w:ascii="Times New Roman" w:hAnsi="Times New Roman" w:cs="Times New Roman"/>
          <w:sz w:val="28"/>
          <w:szCs w:val="28"/>
        </w:rPr>
        <w:t xml:space="preserve"> 20</w:t>
      </w:r>
      <w:r w:rsidR="00F50A55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341B16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3401C" w:rsidRPr="00341B16" w:rsidRDefault="0063401C" w:rsidP="000D012C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рисутні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числа  </w:t>
      </w:r>
      <w:r w:rsidR="00444E84" w:rsidRPr="00444E84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44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4E84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444E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4E84">
        <w:rPr>
          <w:rFonts w:ascii="Times New Roman" w:hAnsi="Times New Roman" w:cs="Times New Roman"/>
          <w:sz w:val="28"/>
          <w:szCs w:val="28"/>
        </w:rPr>
        <w:t>присутні</w:t>
      </w:r>
      <w:proofErr w:type="spellEnd"/>
      <w:r w:rsidRPr="00444E84">
        <w:rPr>
          <w:rFonts w:ascii="Times New Roman" w:hAnsi="Times New Roman" w:cs="Times New Roman"/>
          <w:sz w:val="28"/>
          <w:szCs w:val="28"/>
        </w:rPr>
        <w:t xml:space="preserve"> </w:t>
      </w:r>
      <w:r w:rsidR="00444E84" w:rsidRPr="00444E84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444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E84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444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E84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F50A55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63401C" w:rsidRPr="00341B16" w:rsidRDefault="0063401C" w:rsidP="000D012C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B16">
        <w:rPr>
          <w:rFonts w:ascii="Times New Roman" w:hAnsi="Times New Roman" w:cs="Times New Roman"/>
          <w:sz w:val="28"/>
          <w:szCs w:val="28"/>
        </w:rPr>
        <w:t>ПОРЯДОК ДЕННИЙ</w:t>
      </w:r>
      <w:proofErr w:type="gramStart"/>
      <w:r w:rsidRPr="00341B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3401C" w:rsidRPr="00341B16" w:rsidRDefault="0063401C" w:rsidP="000D012C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B16">
        <w:rPr>
          <w:rFonts w:ascii="Times New Roman" w:hAnsi="Times New Roman" w:cs="Times New Roman"/>
          <w:sz w:val="28"/>
          <w:szCs w:val="28"/>
        </w:rPr>
        <w:t xml:space="preserve">1. Про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вибі</w:t>
      </w:r>
      <w:proofErr w:type="gramStart"/>
      <w:r w:rsidRPr="00341B1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41B1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під</w:t>
      </w:r>
      <w:r>
        <w:rPr>
          <w:rFonts w:ascii="Times New Roman" w:hAnsi="Times New Roman" w:cs="Times New Roman"/>
          <w:sz w:val="28"/>
          <w:szCs w:val="28"/>
        </w:rPr>
        <w:t>ручників</w:t>
      </w:r>
      <w:proofErr w:type="spellEnd"/>
      <w:r w:rsidR="00A77CC4">
        <w:rPr>
          <w:rFonts w:ascii="Times New Roman" w:hAnsi="Times New Roman" w:cs="Times New Roman"/>
          <w:sz w:val="28"/>
          <w:szCs w:val="28"/>
        </w:rPr>
        <w:t xml:space="preserve"> для </w:t>
      </w:r>
      <w:r w:rsidR="00F50A55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>.</w:t>
      </w:r>
    </w:p>
    <w:p w:rsidR="0063401C" w:rsidRPr="00341B16" w:rsidRDefault="0063401C" w:rsidP="000D012C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B16">
        <w:rPr>
          <w:rFonts w:ascii="Times New Roman" w:hAnsi="Times New Roman" w:cs="Times New Roman"/>
          <w:sz w:val="28"/>
          <w:szCs w:val="28"/>
        </w:rPr>
        <w:t xml:space="preserve">СЛУХАЛИ : заступника директора з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Лахуту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О.А.,</w:t>
      </w:r>
      <w:r>
        <w:rPr>
          <w:rFonts w:ascii="Times New Roman" w:hAnsi="Times New Roman" w:cs="Times New Roman"/>
          <w:sz w:val="28"/>
          <w:szCs w:val="28"/>
        </w:rPr>
        <w:t xml:space="preserve"> яка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доповіла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 w:rsidRPr="00AC3A4C">
        <w:rPr>
          <w:rFonts w:ascii="Times New Roman" w:hAnsi="Times New Roman" w:cs="Times New Roman"/>
          <w:sz w:val="28"/>
          <w:szCs w:val="28"/>
        </w:rPr>
        <w:t>Міністерс</w:t>
      </w:r>
      <w:r w:rsidR="00CB7FEE" w:rsidRPr="00AC3A4C">
        <w:rPr>
          <w:rFonts w:ascii="Times New Roman" w:hAnsi="Times New Roman" w:cs="Times New Roman"/>
          <w:sz w:val="28"/>
          <w:szCs w:val="28"/>
        </w:rPr>
        <w:t>тва</w:t>
      </w:r>
      <w:proofErr w:type="spellEnd"/>
      <w:r w:rsidR="00CB7FEE" w:rsidRPr="00AC3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FEE" w:rsidRPr="00AC3A4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CB7FEE" w:rsidRPr="00AC3A4C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="00CB7FEE" w:rsidRPr="00AC3A4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CB7FEE" w:rsidRPr="00AC3A4C">
        <w:rPr>
          <w:rFonts w:ascii="Times New Roman" w:hAnsi="Times New Roman" w:cs="Times New Roman"/>
          <w:sz w:val="28"/>
          <w:szCs w:val="28"/>
        </w:rPr>
        <w:t xml:space="preserve"> №</w:t>
      </w:r>
      <w:r w:rsidR="00F50A55">
        <w:rPr>
          <w:rFonts w:ascii="Times New Roman" w:hAnsi="Times New Roman" w:cs="Times New Roman"/>
          <w:sz w:val="28"/>
          <w:szCs w:val="28"/>
          <w:lang w:val="uk-UA"/>
        </w:rPr>
        <w:t xml:space="preserve"> 1185</w:t>
      </w:r>
      <w:r w:rsidRPr="00AC3A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B7FEE" w:rsidRPr="00AC3A4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B7FEE" w:rsidRPr="00AC3A4C">
        <w:rPr>
          <w:rFonts w:ascii="Times New Roman" w:hAnsi="Times New Roman" w:cs="Times New Roman"/>
          <w:sz w:val="28"/>
          <w:szCs w:val="28"/>
        </w:rPr>
        <w:t xml:space="preserve"> </w:t>
      </w:r>
      <w:r w:rsidR="00F50A55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F50A55">
        <w:rPr>
          <w:rFonts w:ascii="Times New Roman" w:hAnsi="Times New Roman" w:cs="Times New Roman"/>
          <w:sz w:val="28"/>
          <w:szCs w:val="28"/>
        </w:rPr>
        <w:t>.</w:t>
      </w:r>
      <w:r w:rsidR="00F50A55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B7FEE" w:rsidRPr="00AC3A4C">
        <w:rPr>
          <w:rFonts w:ascii="Times New Roman" w:hAnsi="Times New Roman" w:cs="Times New Roman"/>
          <w:sz w:val="28"/>
          <w:szCs w:val="28"/>
        </w:rPr>
        <w:t>.20</w:t>
      </w:r>
      <w:r w:rsidR="00F50A55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AC3A4C">
        <w:rPr>
          <w:rFonts w:ascii="Times New Roman" w:hAnsi="Times New Roman" w:cs="Times New Roman"/>
          <w:sz w:val="28"/>
          <w:szCs w:val="28"/>
        </w:rPr>
        <w:t xml:space="preserve"> року «Про </w:t>
      </w:r>
      <w:proofErr w:type="spellStart"/>
      <w:r w:rsidRPr="00AC3A4C">
        <w:rPr>
          <w:rFonts w:ascii="Times New Roman" w:hAnsi="Times New Roman" w:cs="Times New Roman"/>
          <w:sz w:val="28"/>
          <w:szCs w:val="28"/>
        </w:rPr>
        <w:t>проведен</w:t>
      </w:r>
      <w:r w:rsidR="00CB7FEE" w:rsidRPr="00AC3A4C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="00CB7FEE" w:rsidRPr="00AC3A4C">
        <w:rPr>
          <w:rFonts w:ascii="Times New Roman" w:hAnsi="Times New Roman" w:cs="Times New Roman"/>
          <w:sz w:val="28"/>
          <w:szCs w:val="28"/>
        </w:rPr>
        <w:t xml:space="preserve"> конкурсного </w:t>
      </w:r>
      <w:proofErr w:type="spellStart"/>
      <w:r w:rsidR="00CB7FEE" w:rsidRPr="00AC3A4C">
        <w:rPr>
          <w:rFonts w:ascii="Times New Roman" w:hAnsi="Times New Roman" w:cs="Times New Roman"/>
          <w:sz w:val="28"/>
          <w:szCs w:val="28"/>
        </w:rPr>
        <w:t>відбору</w:t>
      </w:r>
      <w:proofErr w:type="spellEnd"/>
      <w:r w:rsidR="00F50A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FEE" w:rsidRPr="00AC3A4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gramStart"/>
      <w:r w:rsidR="00CB7FEE" w:rsidRPr="00AC3A4C">
        <w:rPr>
          <w:rFonts w:ascii="Times New Roman" w:hAnsi="Times New Roman" w:cs="Times New Roman"/>
          <w:sz w:val="28"/>
          <w:szCs w:val="28"/>
          <w:lang w:val="uk-UA"/>
        </w:rPr>
        <w:t>кр</w:t>
      </w:r>
      <w:proofErr w:type="gramEnd"/>
      <w:r w:rsidR="00CB7FEE" w:rsidRPr="00AC3A4C">
        <w:rPr>
          <w:rFonts w:ascii="Times New Roman" w:hAnsi="Times New Roman" w:cs="Times New Roman"/>
          <w:sz w:val="28"/>
          <w:szCs w:val="28"/>
          <w:lang w:val="uk-UA"/>
        </w:rPr>
        <w:t>ім електронних) для здобувачів повної загальної середньої освіти і</w:t>
      </w:r>
      <w:r w:rsidR="00AC3A4C" w:rsidRPr="00AC3A4C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 працівників у 2023-2024</w:t>
      </w:r>
      <w:r w:rsidR="00CB7FEE" w:rsidRPr="00AC3A4C">
        <w:rPr>
          <w:rFonts w:ascii="Times New Roman" w:hAnsi="Times New Roman" w:cs="Times New Roman"/>
          <w:sz w:val="28"/>
          <w:szCs w:val="28"/>
          <w:lang w:val="uk-UA"/>
        </w:rPr>
        <w:t xml:space="preserve"> роках </w:t>
      </w:r>
      <w:r w:rsidR="000D012C" w:rsidRPr="00AC3A4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50A55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8049D5" w:rsidRPr="00AC3A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12C" w:rsidRPr="00AC3A4C">
        <w:rPr>
          <w:rFonts w:ascii="Times New Roman" w:hAnsi="Times New Roman" w:cs="Times New Roman"/>
          <w:sz w:val="28"/>
          <w:szCs w:val="28"/>
          <w:lang w:val="uk-UA"/>
        </w:rPr>
        <w:t xml:space="preserve">клас)» </w:t>
      </w:r>
      <w:r w:rsidR="000D012C" w:rsidRPr="00F65FA4">
        <w:rPr>
          <w:rFonts w:ascii="Times New Roman" w:hAnsi="Times New Roman" w:cs="Times New Roman"/>
          <w:sz w:val="28"/>
          <w:szCs w:val="28"/>
          <w:lang w:val="uk-UA"/>
        </w:rPr>
        <w:t>(зі змінами, внесеними наказом</w:t>
      </w:r>
      <w:r w:rsidR="000D012C" w:rsidRPr="00F65FA4">
        <w:rPr>
          <w:sz w:val="28"/>
          <w:szCs w:val="28"/>
        </w:rPr>
        <w:t xml:space="preserve"> </w:t>
      </w:r>
      <w:proofErr w:type="spellStart"/>
      <w:r w:rsidR="000D012C" w:rsidRPr="00F65FA4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="000D012C" w:rsidRPr="00F65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12C" w:rsidRPr="00F65FA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D012C" w:rsidRPr="00F65FA4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="000D012C" w:rsidRPr="00F65FA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F50A55" w:rsidRPr="00F65FA4">
        <w:rPr>
          <w:rFonts w:ascii="Times New Roman" w:hAnsi="Times New Roman" w:cs="Times New Roman"/>
          <w:sz w:val="28"/>
          <w:szCs w:val="28"/>
          <w:lang w:val="uk-UA"/>
        </w:rPr>
        <w:t xml:space="preserve">  від 22 січня 2024 року № 72</w:t>
      </w:r>
      <w:r w:rsidR="000D012C" w:rsidRPr="00F65FA4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0D012C" w:rsidRPr="00AC3A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3A4C" w:rsidRPr="00341B16">
        <w:rPr>
          <w:rFonts w:ascii="Times New Roman" w:hAnsi="Times New Roman" w:cs="Times New Roman"/>
          <w:sz w:val="28"/>
          <w:szCs w:val="28"/>
        </w:rPr>
        <w:t xml:space="preserve">наказу </w:t>
      </w:r>
      <w:proofErr w:type="spellStart"/>
      <w:r w:rsidR="00AC3A4C" w:rsidRPr="00AC3A4C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="00AC3A4C" w:rsidRPr="00AC3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A4C" w:rsidRPr="00AC3A4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AC3A4C" w:rsidRPr="00AC3A4C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="00AC3A4C" w:rsidRPr="00AC3A4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AC3A4C" w:rsidRPr="00AC3A4C">
        <w:rPr>
          <w:rFonts w:ascii="Times New Roman" w:hAnsi="Times New Roman" w:cs="Times New Roman"/>
          <w:sz w:val="28"/>
          <w:szCs w:val="28"/>
        </w:rPr>
        <w:t xml:space="preserve"> №</w:t>
      </w:r>
      <w:r w:rsidR="00AC3A4C" w:rsidRPr="00AC3A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0A55">
        <w:rPr>
          <w:rFonts w:ascii="Times New Roman" w:hAnsi="Times New Roman" w:cs="Times New Roman"/>
          <w:sz w:val="28"/>
          <w:szCs w:val="28"/>
          <w:lang w:val="uk-UA"/>
        </w:rPr>
        <w:t>123</w:t>
      </w:r>
      <w:r w:rsidR="00AC3A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C3A4C" w:rsidRPr="00AC3A4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C3A4C" w:rsidRPr="00AC3A4C">
        <w:rPr>
          <w:rFonts w:ascii="Times New Roman" w:hAnsi="Times New Roman" w:cs="Times New Roman"/>
          <w:sz w:val="28"/>
          <w:szCs w:val="28"/>
        </w:rPr>
        <w:t xml:space="preserve"> </w:t>
      </w:r>
      <w:r w:rsidR="00F50A55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AC3A4C" w:rsidRPr="00AC3A4C">
        <w:rPr>
          <w:rFonts w:ascii="Times New Roman" w:hAnsi="Times New Roman" w:cs="Times New Roman"/>
          <w:sz w:val="28"/>
          <w:szCs w:val="28"/>
        </w:rPr>
        <w:t>.0</w:t>
      </w:r>
      <w:r w:rsidR="00F50A5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3A4C" w:rsidRPr="00AC3A4C">
        <w:rPr>
          <w:rFonts w:ascii="Times New Roman" w:hAnsi="Times New Roman" w:cs="Times New Roman"/>
          <w:sz w:val="28"/>
          <w:szCs w:val="28"/>
        </w:rPr>
        <w:t>.20</w:t>
      </w:r>
      <w:r w:rsidR="00F50A55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AC3A4C" w:rsidRPr="00AC3A4C">
        <w:rPr>
          <w:rFonts w:ascii="Times New Roman" w:hAnsi="Times New Roman" w:cs="Times New Roman"/>
          <w:sz w:val="28"/>
          <w:szCs w:val="28"/>
        </w:rPr>
        <w:t xml:space="preserve"> </w:t>
      </w:r>
      <w:r w:rsidR="000D012C" w:rsidRPr="00AC3A4C">
        <w:rPr>
          <w:rFonts w:ascii="Times New Roman" w:hAnsi="Times New Roman" w:cs="Times New Roman"/>
          <w:sz w:val="28"/>
          <w:szCs w:val="28"/>
          <w:lang w:val="uk-UA"/>
        </w:rPr>
        <w:t xml:space="preserve">«Про організацію повторного видання </w:t>
      </w:r>
      <w:proofErr w:type="gramStart"/>
      <w:r w:rsidR="000D012C" w:rsidRPr="00AC3A4C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="00F50A55">
        <w:rPr>
          <w:rFonts w:ascii="Times New Roman" w:hAnsi="Times New Roman" w:cs="Times New Roman"/>
          <w:sz w:val="28"/>
          <w:szCs w:val="28"/>
          <w:lang w:val="uk-UA"/>
        </w:rPr>
        <w:t>ідручників для 11</w:t>
      </w:r>
      <w:r w:rsidR="000D012C" w:rsidRPr="00AC3A4C">
        <w:rPr>
          <w:rFonts w:ascii="Times New Roman" w:hAnsi="Times New Roman" w:cs="Times New Roman"/>
          <w:sz w:val="28"/>
          <w:szCs w:val="28"/>
          <w:lang w:val="uk-UA"/>
        </w:rPr>
        <w:t xml:space="preserve"> класу закладів загальної середньої освіти» та з метою організації прозоро</w:t>
      </w:r>
      <w:r w:rsidR="00AC3A4C" w:rsidRPr="00AC3A4C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F50A55">
        <w:rPr>
          <w:rFonts w:ascii="Times New Roman" w:hAnsi="Times New Roman" w:cs="Times New Roman"/>
          <w:sz w:val="28"/>
          <w:szCs w:val="28"/>
          <w:lang w:val="uk-UA"/>
        </w:rPr>
        <w:t>о вибору ЗЗСО підручників для 11</w:t>
      </w:r>
      <w:r w:rsidR="000D012C" w:rsidRPr="00AC3A4C">
        <w:rPr>
          <w:rFonts w:ascii="Times New Roman" w:hAnsi="Times New Roman" w:cs="Times New Roman"/>
          <w:sz w:val="28"/>
          <w:szCs w:val="28"/>
          <w:lang w:val="uk-UA"/>
        </w:rPr>
        <w:t xml:space="preserve"> класу,</w:t>
      </w:r>
      <w:r w:rsidR="00AC3A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12C">
        <w:rPr>
          <w:rFonts w:ascii="Times New Roman" w:hAnsi="Times New Roman" w:cs="Times New Roman"/>
          <w:sz w:val="28"/>
          <w:szCs w:val="28"/>
        </w:rPr>
        <w:t>з 1</w:t>
      </w:r>
      <w:r w:rsidR="00F65FA4">
        <w:rPr>
          <w:rFonts w:ascii="Times New Roman" w:hAnsi="Times New Roman" w:cs="Times New Roman"/>
          <w:sz w:val="28"/>
          <w:szCs w:val="28"/>
          <w:lang w:val="uk-UA"/>
        </w:rPr>
        <w:t>1 березня</w:t>
      </w:r>
      <w:r w:rsidR="00A77CC4">
        <w:rPr>
          <w:rFonts w:ascii="Times New Roman" w:hAnsi="Times New Roman" w:cs="Times New Roman"/>
          <w:sz w:val="28"/>
          <w:szCs w:val="28"/>
        </w:rPr>
        <w:t xml:space="preserve"> по </w:t>
      </w:r>
      <w:r w:rsidR="00F65FA4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A77CC4">
        <w:rPr>
          <w:rFonts w:ascii="Times New Roman" w:hAnsi="Times New Roman" w:cs="Times New Roman"/>
          <w:sz w:val="28"/>
          <w:szCs w:val="28"/>
        </w:rPr>
        <w:t xml:space="preserve"> </w:t>
      </w:r>
      <w:r w:rsidR="00F65FA4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A77CC4">
        <w:rPr>
          <w:rFonts w:ascii="Times New Roman" w:hAnsi="Times New Roman" w:cs="Times New Roman"/>
          <w:sz w:val="28"/>
          <w:szCs w:val="28"/>
        </w:rPr>
        <w:t xml:space="preserve"> 20</w:t>
      </w:r>
      <w:r w:rsidR="00F65FA4">
        <w:rPr>
          <w:rFonts w:ascii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закладу,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r w:rsidR="00F65FA4">
        <w:rPr>
          <w:rFonts w:ascii="Times New Roman" w:hAnsi="Times New Roman" w:cs="Times New Roman"/>
          <w:sz w:val="28"/>
          <w:szCs w:val="28"/>
          <w:lang w:val="uk-UA"/>
        </w:rPr>
        <w:t>у 11</w:t>
      </w:r>
      <w:r>
        <w:rPr>
          <w:rFonts w:ascii="Times New Roman" w:hAnsi="Times New Roman" w:cs="Times New Roman"/>
          <w:sz w:val="28"/>
          <w:szCs w:val="28"/>
        </w:rPr>
        <w:t xml:space="preserve">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на</w:t>
      </w:r>
      <w:r w:rsidR="00A77CC4">
        <w:rPr>
          <w:rFonts w:ascii="Times New Roman" w:hAnsi="Times New Roman" w:cs="Times New Roman"/>
          <w:sz w:val="28"/>
          <w:szCs w:val="28"/>
        </w:rPr>
        <w:t>ступному</w:t>
      </w:r>
      <w:proofErr w:type="spellEnd"/>
      <w:r w:rsidR="00A77CC4">
        <w:rPr>
          <w:rFonts w:ascii="Times New Roman" w:hAnsi="Times New Roman" w:cs="Times New Roman"/>
          <w:sz w:val="28"/>
          <w:szCs w:val="28"/>
        </w:rPr>
        <w:t xml:space="preserve"> 20</w:t>
      </w:r>
      <w:r w:rsidR="00F65FA4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A77CC4">
        <w:rPr>
          <w:rFonts w:ascii="Times New Roman" w:hAnsi="Times New Roman" w:cs="Times New Roman"/>
          <w:sz w:val="28"/>
          <w:szCs w:val="28"/>
        </w:rPr>
        <w:t>-20</w:t>
      </w:r>
      <w:r w:rsidR="00F65FA4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ознайомились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веб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модернізації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е</w:t>
      </w:r>
      <w:r w:rsidR="000D012C">
        <w:rPr>
          <w:rFonts w:ascii="Times New Roman" w:hAnsi="Times New Roman" w:cs="Times New Roman"/>
          <w:sz w:val="28"/>
          <w:szCs w:val="28"/>
        </w:rPr>
        <w:t>лектронними</w:t>
      </w:r>
      <w:proofErr w:type="spellEnd"/>
      <w:r w:rsidR="000D01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12C">
        <w:rPr>
          <w:rFonts w:ascii="Times New Roman" w:hAnsi="Times New Roman" w:cs="Times New Roman"/>
          <w:sz w:val="28"/>
          <w:szCs w:val="28"/>
        </w:rPr>
        <w:t>версіями</w:t>
      </w:r>
      <w:proofErr w:type="spellEnd"/>
      <w:r w:rsidR="000D01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оригін</w:t>
      </w:r>
      <w:r>
        <w:rPr>
          <w:rFonts w:ascii="Times New Roman" w:hAnsi="Times New Roman" w:cs="Times New Roman"/>
          <w:sz w:val="28"/>
          <w:szCs w:val="28"/>
        </w:rPr>
        <w:t>ал-макетів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підручників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="00F65FA4">
        <w:rPr>
          <w:rFonts w:ascii="Times New Roman" w:hAnsi="Times New Roman" w:cs="Times New Roman"/>
          <w:sz w:val="28"/>
          <w:szCs w:val="28"/>
          <w:lang w:val="uk-UA"/>
        </w:rPr>
        <w:t xml:space="preserve"> 11</w:t>
      </w:r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ласу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безпосередній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D012C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="000D01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підручників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>.</w:t>
      </w:r>
    </w:p>
    <w:p w:rsidR="0063401C" w:rsidRPr="00471BEF" w:rsidRDefault="0063401C" w:rsidP="000D012C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1B16">
        <w:rPr>
          <w:rFonts w:ascii="Times New Roman" w:hAnsi="Times New Roman" w:cs="Times New Roman"/>
          <w:sz w:val="28"/>
          <w:szCs w:val="28"/>
        </w:rPr>
        <w:t>ВИСТУПИЛИ</w:t>
      </w:r>
      <w:proofErr w:type="gramStart"/>
      <w:r w:rsidRPr="00341B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: </w:t>
      </w:r>
      <w:r w:rsidR="00A77CC4">
        <w:rPr>
          <w:rFonts w:ascii="Times New Roman" w:hAnsi="Times New Roman" w:cs="Times New Roman"/>
          <w:sz w:val="28"/>
          <w:szCs w:val="28"/>
          <w:lang w:val="uk-UA"/>
        </w:rPr>
        <w:t>Довга С.В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8049D5">
        <w:rPr>
          <w:rFonts w:ascii="Times New Roman" w:hAnsi="Times New Roman" w:cs="Times New Roman"/>
          <w:sz w:val="28"/>
          <w:szCs w:val="28"/>
          <w:lang w:val="uk-UA"/>
        </w:rPr>
        <w:t>Бурлаков</w:t>
      </w:r>
      <w:proofErr w:type="spellEnd"/>
      <w:r w:rsidR="008049D5">
        <w:rPr>
          <w:rFonts w:ascii="Times New Roman" w:hAnsi="Times New Roman" w:cs="Times New Roman"/>
          <w:sz w:val="28"/>
          <w:szCs w:val="28"/>
          <w:lang w:val="uk-UA"/>
        </w:rPr>
        <w:t xml:space="preserve"> О.С</w:t>
      </w:r>
      <w:r>
        <w:rPr>
          <w:rFonts w:ascii="Times New Roman" w:hAnsi="Times New Roman" w:cs="Times New Roman"/>
          <w:sz w:val="28"/>
          <w:szCs w:val="28"/>
          <w:lang w:val="uk-UA"/>
        </w:rPr>
        <w:t>. (Укра</w:t>
      </w:r>
      <w:r w:rsidR="00F65FA4">
        <w:rPr>
          <w:rFonts w:ascii="Times New Roman" w:hAnsi="Times New Roman" w:cs="Times New Roman"/>
          <w:sz w:val="28"/>
          <w:szCs w:val="28"/>
          <w:lang w:val="uk-UA"/>
        </w:rPr>
        <w:t>їнська література), Новікова С</w:t>
      </w:r>
      <w:r>
        <w:rPr>
          <w:rFonts w:ascii="Times New Roman" w:hAnsi="Times New Roman" w:cs="Times New Roman"/>
          <w:sz w:val="28"/>
          <w:szCs w:val="28"/>
          <w:lang w:val="uk-UA"/>
        </w:rPr>
        <w:t>.В.</w:t>
      </w:r>
      <w:r w:rsidRPr="00341B1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зарубіжна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866D6F">
        <w:rPr>
          <w:rFonts w:ascii="Times New Roman" w:hAnsi="Times New Roman" w:cs="Times New Roman"/>
          <w:sz w:val="28"/>
          <w:szCs w:val="28"/>
          <w:lang w:val="uk-UA"/>
        </w:rPr>
        <w:t>Чичикалова</w:t>
      </w:r>
      <w:proofErr w:type="spellEnd"/>
      <w:r w:rsidR="00866D6F">
        <w:rPr>
          <w:rFonts w:ascii="Times New Roman" w:hAnsi="Times New Roman" w:cs="Times New Roman"/>
          <w:sz w:val="28"/>
          <w:szCs w:val="28"/>
          <w:lang w:val="uk-UA"/>
        </w:rPr>
        <w:t xml:space="preserve"> І.Е. (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інформатика</w:t>
      </w:r>
      <w:proofErr w:type="spellEnd"/>
      <w:r w:rsidR="007A2109">
        <w:rPr>
          <w:rFonts w:ascii="Times New Roman" w:hAnsi="Times New Roman" w:cs="Times New Roman"/>
          <w:sz w:val="28"/>
          <w:szCs w:val="28"/>
          <w:lang w:val="uk-UA"/>
        </w:rPr>
        <w:t>, технології</w:t>
      </w:r>
      <w:r w:rsidRPr="00341B16">
        <w:rPr>
          <w:rFonts w:ascii="Times New Roman" w:hAnsi="Times New Roman" w:cs="Times New Roman"/>
          <w:sz w:val="28"/>
          <w:szCs w:val="28"/>
        </w:rPr>
        <w:t>),</w:t>
      </w:r>
      <w:r w:rsidR="00A77C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F65FA4">
        <w:rPr>
          <w:rFonts w:ascii="Times New Roman" w:hAnsi="Times New Roman" w:cs="Times New Roman"/>
          <w:sz w:val="28"/>
          <w:szCs w:val="28"/>
          <w:lang w:val="uk-UA"/>
        </w:rPr>
        <w:t>Іваніца</w:t>
      </w:r>
      <w:proofErr w:type="spellEnd"/>
      <w:r w:rsidR="00F65FA4">
        <w:rPr>
          <w:rFonts w:ascii="Times New Roman" w:hAnsi="Times New Roman" w:cs="Times New Roman"/>
          <w:sz w:val="28"/>
          <w:szCs w:val="28"/>
          <w:lang w:val="uk-UA"/>
        </w:rPr>
        <w:t xml:space="preserve"> В.В</w:t>
      </w:r>
      <w:r w:rsidR="008049D5">
        <w:rPr>
          <w:rFonts w:ascii="Times New Roman" w:hAnsi="Times New Roman" w:cs="Times New Roman"/>
          <w:sz w:val="28"/>
          <w:szCs w:val="28"/>
          <w:lang w:val="uk-UA"/>
        </w:rPr>
        <w:t>. (математика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="00F65FA4">
        <w:rPr>
          <w:rFonts w:ascii="Times New Roman" w:hAnsi="Times New Roman" w:cs="Times New Roman"/>
          <w:sz w:val="28"/>
          <w:szCs w:val="28"/>
          <w:lang w:val="uk-UA"/>
        </w:rPr>
        <w:t>Усенко</w:t>
      </w:r>
      <w:proofErr w:type="spellEnd"/>
      <w:r w:rsidR="00F65FA4">
        <w:rPr>
          <w:rFonts w:ascii="Times New Roman" w:hAnsi="Times New Roman" w:cs="Times New Roman"/>
          <w:sz w:val="28"/>
          <w:szCs w:val="28"/>
          <w:lang w:val="uk-UA"/>
        </w:rPr>
        <w:t xml:space="preserve"> Т.Я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77CC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77CC4">
        <w:rPr>
          <w:rFonts w:ascii="Times New Roman" w:hAnsi="Times New Roman" w:cs="Times New Roman"/>
          <w:sz w:val="28"/>
          <w:szCs w:val="28"/>
          <w:lang w:val="uk-UA"/>
        </w:rPr>
        <w:t xml:space="preserve">всесвітня </w:t>
      </w:r>
      <w:r w:rsidRPr="00A77CC4">
        <w:rPr>
          <w:rFonts w:ascii="Times New Roman" w:hAnsi="Times New Roman" w:cs="Times New Roman"/>
          <w:sz w:val="28"/>
          <w:szCs w:val="28"/>
          <w:lang w:val="uk-UA"/>
        </w:rPr>
        <w:t>історія</w:t>
      </w:r>
      <w:r w:rsidR="00A77CC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77CC4">
        <w:rPr>
          <w:rFonts w:ascii="Times New Roman" w:hAnsi="Times New Roman" w:cs="Times New Roman"/>
          <w:sz w:val="28"/>
          <w:szCs w:val="28"/>
          <w:lang w:val="uk-UA"/>
        </w:rPr>
        <w:t>історія</w:t>
      </w:r>
      <w:proofErr w:type="spellEnd"/>
      <w:r w:rsidR="00A77CC4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7CC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Нечаєнко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М.В. (</w:t>
      </w:r>
      <w:r w:rsidRPr="00B27C6C">
        <w:rPr>
          <w:rFonts w:ascii="Times New Roman" w:hAnsi="Times New Roman" w:cs="Times New Roman"/>
          <w:sz w:val="28"/>
          <w:szCs w:val="28"/>
          <w:lang w:val="uk-UA"/>
        </w:rPr>
        <w:t xml:space="preserve">мистецтво), </w:t>
      </w:r>
      <w:r w:rsidR="008049D5">
        <w:rPr>
          <w:rFonts w:ascii="Times New Roman" w:hAnsi="Times New Roman" w:cs="Times New Roman"/>
          <w:sz w:val="28"/>
          <w:szCs w:val="28"/>
          <w:lang w:val="uk-UA"/>
        </w:rPr>
        <w:t>Лежнева</w:t>
      </w:r>
      <w:r w:rsidR="00BB01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49D5">
        <w:rPr>
          <w:rFonts w:ascii="Times New Roman" w:hAnsi="Times New Roman" w:cs="Times New Roman"/>
          <w:sz w:val="28"/>
          <w:szCs w:val="28"/>
          <w:lang w:val="uk-UA"/>
        </w:rPr>
        <w:t>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Pr="00A77CC4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право</w:t>
      </w:r>
      <w:r w:rsidR="00BB0195">
        <w:rPr>
          <w:rFonts w:ascii="Times New Roman" w:hAnsi="Times New Roman" w:cs="Times New Roman"/>
          <w:sz w:val="28"/>
          <w:szCs w:val="28"/>
          <w:lang w:val="uk-UA"/>
        </w:rPr>
        <w:t>знавство)</w:t>
      </w:r>
      <w:r w:rsidRPr="00A77CC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049D5">
        <w:rPr>
          <w:rFonts w:ascii="Times New Roman" w:hAnsi="Times New Roman" w:cs="Times New Roman"/>
          <w:sz w:val="28"/>
          <w:szCs w:val="28"/>
          <w:lang w:val="uk-UA"/>
        </w:rPr>
        <w:t>Борисевич</w:t>
      </w:r>
      <w:proofErr w:type="spellEnd"/>
      <w:r w:rsidR="008049D5">
        <w:rPr>
          <w:rFonts w:ascii="Times New Roman" w:hAnsi="Times New Roman" w:cs="Times New Roman"/>
          <w:sz w:val="28"/>
          <w:szCs w:val="28"/>
          <w:lang w:val="uk-UA"/>
        </w:rPr>
        <w:t xml:space="preserve"> М. (захист України), </w:t>
      </w:r>
      <w:r w:rsidRPr="00A77CC4">
        <w:rPr>
          <w:rFonts w:ascii="Times New Roman" w:hAnsi="Times New Roman" w:cs="Times New Roman"/>
          <w:sz w:val="28"/>
          <w:szCs w:val="28"/>
          <w:lang w:val="uk-UA"/>
        </w:rPr>
        <w:t>які зазначили, що ознайомлені з Положенням про конкурсний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7CC4">
        <w:rPr>
          <w:rFonts w:ascii="Times New Roman" w:hAnsi="Times New Roman" w:cs="Times New Roman"/>
          <w:sz w:val="28"/>
          <w:szCs w:val="28"/>
          <w:lang w:val="uk-UA"/>
        </w:rPr>
        <w:t>відбір</w:t>
      </w:r>
      <w:r w:rsidR="00F65FA4">
        <w:rPr>
          <w:rFonts w:ascii="Times New Roman" w:hAnsi="Times New Roman" w:cs="Times New Roman"/>
          <w:sz w:val="28"/>
          <w:szCs w:val="28"/>
          <w:lang w:val="uk-UA"/>
        </w:rPr>
        <w:t xml:space="preserve"> проектів підручників для  11</w:t>
      </w:r>
      <w:r w:rsidRPr="00A77CC4">
        <w:rPr>
          <w:rFonts w:ascii="Times New Roman" w:hAnsi="Times New Roman" w:cs="Times New Roman"/>
          <w:sz w:val="28"/>
          <w:szCs w:val="28"/>
          <w:lang w:val="uk-UA"/>
        </w:rPr>
        <w:t xml:space="preserve"> класів закладів загальної середньої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7CC4">
        <w:rPr>
          <w:rFonts w:ascii="Times New Roman" w:hAnsi="Times New Roman" w:cs="Times New Roman"/>
          <w:sz w:val="28"/>
          <w:szCs w:val="28"/>
          <w:lang w:val="uk-UA"/>
        </w:rPr>
        <w:t xml:space="preserve">освіти.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повідомили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треті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особи» не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впливали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волевиявлення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1B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1B16">
        <w:rPr>
          <w:rFonts w:ascii="Times New Roman" w:hAnsi="Times New Roman" w:cs="Times New Roman"/>
          <w:sz w:val="28"/>
          <w:szCs w:val="28"/>
        </w:rPr>
        <w:t>ідручників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>.</w:t>
      </w:r>
    </w:p>
    <w:p w:rsidR="0063401C" w:rsidRPr="00954C01" w:rsidRDefault="0063401C" w:rsidP="000D012C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4C01">
        <w:rPr>
          <w:rFonts w:ascii="Times New Roman" w:hAnsi="Times New Roman" w:cs="Times New Roman"/>
          <w:sz w:val="28"/>
          <w:szCs w:val="28"/>
          <w:lang w:val="uk-UA"/>
        </w:rPr>
        <w:t>УХВАЛИЛИ :</w:t>
      </w:r>
    </w:p>
    <w:p w:rsidR="00F71A69" w:rsidRDefault="0063401C" w:rsidP="008049D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4C01">
        <w:rPr>
          <w:rFonts w:ascii="Times New Roman" w:hAnsi="Times New Roman" w:cs="Times New Roman"/>
          <w:sz w:val="28"/>
          <w:szCs w:val="28"/>
          <w:lang w:val="uk-UA"/>
        </w:rPr>
        <w:t>1. Керуючись Положення</w:t>
      </w:r>
      <w:r w:rsidR="000D012C" w:rsidRPr="00954C01">
        <w:rPr>
          <w:rFonts w:ascii="Times New Roman" w:hAnsi="Times New Roman" w:cs="Times New Roman"/>
          <w:sz w:val="28"/>
          <w:szCs w:val="28"/>
          <w:lang w:val="uk-UA"/>
        </w:rPr>
        <w:t xml:space="preserve">м про конкурсний відбір  підручників для </w:t>
      </w:r>
      <w:r w:rsidR="00F65FA4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0D01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12C" w:rsidRPr="00954C01">
        <w:rPr>
          <w:rFonts w:ascii="Times New Roman" w:hAnsi="Times New Roman" w:cs="Times New Roman"/>
          <w:sz w:val="28"/>
          <w:szCs w:val="28"/>
          <w:lang w:val="uk-UA"/>
        </w:rPr>
        <w:t>клас</w:t>
      </w:r>
      <w:r w:rsidR="000D012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54C01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загальної середньої освіти, враховуючи волевиявлення</w:t>
      </w:r>
      <w:r w:rsidR="000D01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4C01">
        <w:rPr>
          <w:rFonts w:ascii="Times New Roman" w:hAnsi="Times New Roman" w:cs="Times New Roman"/>
          <w:sz w:val="28"/>
          <w:szCs w:val="28"/>
          <w:lang w:val="uk-UA"/>
        </w:rPr>
        <w:t>педагогічних працівників закладу замовити підручники для</w:t>
      </w:r>
      <w:r w:rsidR="00F65FA4">
        <w:rPr>
          <w:rFonts w:ascii="Times New Roman" w:hAnsi="Times New Roman" w:cs="Times New Roman"/>
          <w:sz w:val="28"/>
          <w:szCs w:val="28"/>
          <w:lang w:val="uk-UA"/>
        </w:rPr>
        <w:t xml:space="preserve"> 11</w:t>
      </w:r>
      <w:r w:rsidRPr="00954C01">
        <w:rPr>
          <w:rFonts w:ascii="Times New Roman" w:hAnsi="Times New Roman" w:cs="Times New Roman"/>
          <w:sz w:val="28"/>
          <w:szCs w:val="28"/>
          <w:lang w:val="uk-UA"/>
        </w:rPr>
        <w:t xml:space="preserve"> класу:</w:t>
      </w:r>
    </w:p>
    <w:p w:rsidR="004B5D35" w:rsidRDefault="004B5D35" w:rsidP="008049D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76FD" w:rsidRPr="00F71A69" w:rsidRDefault="005E76FD" w:rsidP="008049D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401C" w:rsidRDefault="0063401C" w:rsidP="0063401C">
      <w:pPr>
        <w:rPr>
          <w:lang w:val="uk-UA"/>
        </w:rPr>
      </w:pPr>
    </w:p>
    <w:tbl>
      <w:tblPr>
        <w:tblStyle w:val="a7"/>
        <w:tblW w:w="103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4111"/>
        <w:gridCol w:w="3119"/>
        <w:gridCol w:w="709"/>
      </w:tblGrid>
      <w:tr w:rsidR="0063401C" w:rsidRPr="00A143E1" w:rsidTr="00540BA7">
        <w:tc>
          <w:tcPr>
            <w:tcW w:w="568" w:type="dxa"/>
          </w:tcPr>
          <w:p w:rsidR="0063401C" w:rsidRPr="00A143E1" w:rsidRDefault="0063401C" w:rsidP="007A210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43E1">
              <w:rPr>
                <w:rFonts w:ascii="Times New Roman" w:hAnsi="Times New Roman" w:cs="Times New Roman"/>
              </w:rPr>
              <w:t>№</w:t>
            </w:r>
          </w:p>
          <w:p w:rsidR="0063401C" w:rsidRPr="00A143E1" w:rsidRDefault="0063401C" w:rsidP="007A2109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gramStart"/>
            <w:r w:rsidRPr="00A143E1">
              <w:rPr>
                <w:rFonts w:ascii="Times New Roman" w:hAnsi="Times New Roman" w:cs="Times New Roman"/>
              </w:rPr>
              <w:t>п</w:t>
            </w:r>
            <w:proofErr w:type="gramEnd"/>
            <w:r w:rsidRPr="00A143E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2" w:type="dxa"/>
          </w:tcPr>
          <w:p w:rsidR="0063401C" w:rsidRPr="00A143E1" w:rsidRDefault="0063401C" w:rsidP="007A210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43E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111" w:type="dxa"/>
          </w:tcPr>
          <w:p w:rsidR="0063401C" w:rsidRPr="00A143E1" w:rsidRDefault="0063401C" w:rsidP="007A210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43E1">
              <w:rPr>
                <w:rFonts w:ascii="Times New Roman" w:hAnsi="Times New Roman" w:cs="Times New Roman"/>
              </w:rPr>
              <w:t>Назва</w:t>
            </w:r>
            <w:proofErr w:type="spellEnd"/>
            <w:r w:rsidRPr="00A143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143E1">
              <w:rPr>
                <w:rFonts w:ascii="Times New Roman" w:hAnsi="Times New Roman" w:cs="Times New Roman"/>
              </w:rPr>
              <w:t>п</w:t>
            </w:r>
            <w:proofErr w:type="gramEnd"/>
            <w:r w:rsidRPr="00A143E1">
              <w:rPr>
                <w:rFonts w:ascii="Times New Roman" w:hAnsi="Times New Roman" w:cs="Times New Roman"/>
              </w:rPr>
              <w:t>ідручника</w:t>
            </w:r>
            <w:proofErr w:type="spellEnd"/>
          </w:p>
        </w:tc>
        <w:tc>
          <w:tcPr>
            <w:tcW w:w="3119" w:type="dxa"/>
          </w:tcPr>
          <w:p w:rsidR="0063401C" w:rsidRPr="00A143E1" w:rsidRDefault="0063401C" w:rsidP="007A210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43E1">
              <w:rPr>
                <w:rFonts w:ascii="Times New Roman" w:hAnsi="Times New Roman" w:cs="Times New Roman"/>
              </w:rPr>
              <w:t>Автор</w:t>
            </w:r>
          </w:p>
        </w:tc>
        <w:tc>
          <w:tcPr>
            <w:tcW w:w="709" w:type="dxa"/>
          </w:tcPr>
          <w:p w:rsidR="0063401C" w:rsidRPr="00A143E1" w:rsidRDefault="0063401C" w:rsidP="007A210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43E1">
              <w:rPr>
                <w:rFonts w:ascii="Times New Roman" w:hAnsi="Times New Roman" w:cs="Times New Roman"/>
              </w:rPr>
              <w:t>Замовлено</w:t>
            </w:r>
            <w:proofErr w:type="spellEnd"/>
          </w:p>
          <w:p w:rsidR="0063401C" w:rsidRPr="00A143E1" w:rsidRDefault="0063401C" w:rsidP="007A210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401C" w:rsidRPr="00A143E1" w:rsidTr="00540BA7">
        <w:tc>
          <w:tcPr>
            <w:tcW w:w="568" w:type="dxa"/>
          </w:tcPr>
          <w:p w:rsidR="0063401C" w:rsidRPr="0063401C" w:rsidRDefault="0063401C" w:rsidP="007A2109">
            <w:pPr>
              <w:rPr>
                <w:sz w:val="24"/>
                <w:szCs w:val="24"/>
                <w:lang w:val="uk-UA"/>
              </w:rPr>
            </w:pPr>
            <w:r w:rsidRPr="0063401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63401C" w:rsidRPr="0063401C" w:rsidRDefault="0063401C" w:rsidP="007A2109">
            <w:pPr>
              <w:rPr>
                <w:sz w:val="24"/>
                <w:szCs w:val="24"/>
              </w:rPr>
            </w:pPr>
            <w:proofErr w:type="spellStart"/>
            <w:r w:rsidRPr="0063401C">
              <w:rPr>
                <w:sz w:val="24"/>
                <w:szCs w:val="24"/>
              </w:rPr>
              <w:t>Українська</w:t>
            </w:r>
            <w:proofErr w:type="spellEnd"/>
            <w:r w:rsidRPr="0063401C">
              <w:rPr>
                <w:sz w:val="24"/>
                <w:szCs w:val="24"/>
              </w:rPr>
              <w:t xml:space="preserve"> </w:t>
            </w:r>
            <w:proofErr w:type="spellStart"/>
            <w:r w:rsidRPr="0063401C">
              <w:rPr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4111" w:type="dxa"/>
          </w:tcPr>
          <w:p w:rsidR="0063401C" w:rsidRPr="00A143E1" w:rsidRDefault="0063401C" w:rsidP="000D012C">
            <w:r w:rsidRPr="00A143E1">
              <w:t>«</w:t>
            </w:r>
            <w:proofErr w:type="spellStart"/>
            <w:r w:rsidRPr="00A143E1">
              <w:t>Українська</w:t>
            </w:r>
            <w:proofErr w:type="spellEnd"/>
            <w:r w:rsidRPr="00A143E1">
              <w:t xml:space="preserve"> </w:t>
            </w:r>
            <w:proofErr w:type="spellStart"/>
            <w:r w:rsidRPr="00A143E1">
              <w:t>мова</w:t>
            </w:r>
            <w:proofErr w:type="spellEnd"/>
            <w:r w:rsidRPr="00A143E1">
              <w:t xml:space="preserve"> </w:t>
            </w:r>
            <w:proofErr w:type="spellStart"/>
            <w:proofErr w:type="gramStart"/>
            <w:r w:rsidRPr="00A143E1">
              <w:t>п</w:t>
            </w:r>
            <w:proofErr w:type="gramEnd"/>
            <w:r w:rsidRPr="00A143E1">
              <w:t>ідручник</w:t>
            </w:r>
            <w:proofErr w:type="spellEnd"/>
            <w:r w:rsidR="00BF22CE">
              <w:rPr>
                <w:lang w:val="uk-UA"/>
              </w:rPr>
              <w:t xml:space="preserve"> (рівень стандарту)</w:t>
            </w:r>
            <w:r w:rsidRPr="00A143E1">
              <w:t>»</w:t>
            </w:r>
            <w:r>
              <w:rPr>
                <w:lang w:val="uk-UA"/>
              </w:rPr>
              <w:t xml:space="preserve"> </w:t>
            </w:r>
            <w:r w:rsidR="000D012C">
              <w:t xml:space="preserve">для </w:t>
            </w:r>
            <w:r w:rsidR="00F65FA4">
              <w:rPr>
                <w:lang w:val="uk-UA"/>
              </w:rPr>
              <w:t>11</w:t>
            </w:r>
            <w:r w:rsidRPr="00A143E1">
              <w:t xml:space="preserve"> </w:t>
            </w:r>
            <w:proofErr w:type="spellStart"/>
            <w:r w:rsidRPr="00A143E1">
              <w:t>класу</w:t>
            </w:r>
            <w:proofErr w:type="spellEnd"/>
            <w:r w:rsidRPr="00A143E1">
              <w:t xml:space="preserve"> </w:t>
            </w:r>
            <w:proofErr w:type="spellStart"/>
            <w:r w:rsidRPr="00A143E1">
              <w:t>закладів</w:t>
            </w:r>
            <w:proofErr w:type="spellEnd"/>
            <w:r w:rsidRPr="00A143E1">
              <w:t xml:space="preserve"> </w:t>
            </w:r>
            <w:proofErr w:type="spellStart"/>
            <w:r w:rsidRPr="00A143E1">
              <w:t>загальної</w:t>
            </w:r>
            <w:proofErr w:type="spellEnd"/>
            <w:r w:rsidRPr="00A143E1">
              <w:t xml:space="preserve"> </w:t>
            </w:r>
            <w:proofErr w:type="spellStart"/>
            <w:r w:rsidRPr="00A143E1">
              <w:t>середньої</w:t>
            </w:r>
            <w:proofErr w:type="spellEnd"/>
            <w:r w:rsidRPr="00A143E1">
              <w:t xml:space="preserve"> </w:t>
            </w:r>
            <w:proofErr w:type="spellStart"/>
            <w:r w:rsidRPr="00A143E1">
              <w:t>освіти</w:t>
            </w:r>
            <w:proofErr w:type="spellEnd"/>
          </w:p>
        </w:tc>
        <w:tc>
          <w:tcPr>
            <w:tcW w:w="3119" w:type="dxa"/>
          </w:tcPr>
          <w:p w:rsidR="0063401C" w:rsidRPr="0063401C" w:rsidRDefault="0063401C" w:rsidP="007A2109">
            <w:pPr>
              <w:rPr>
                <w:sz w:val="24"/>
                <w:szCs w:val="24"/>
                <w:lang w:val="uk-UA"/>
              </w:rPr>
            </w:pPr>
            <w:r w:rsidRPr="0063401C">
              <w:rPr>
                <w:sz w:val="24"/>
                <w:szCs w:val="24"/>
                <w:lang w:val="uk-UA"/>
              </w:rPr>
              <w:t xml:space="preserve">Авраменко </w:t>
            </w:r>
            <w:r w:rsidR="00324FFD">
              <w:rPr>
                <w:sz w:val="24"/>
                <w:szCs w:val="24"/>
                <w:lang w:val="uk-UA"/>
              </w:rPr>
              <w:t>О.М.</w:t>
            </w:r>
          </w:p>
        </w:tc>
        <w:tc>
          <w:tcPr>
            <w:tcW w:w="709" w:type="dxa"/>
          </w:tcPr>
          <w:p w:rsidR="0063401C" w:rsidRPr="00444E84" w:rsidRDefault="00444E84" w:rsidP="007A2109">
            <w:pPr>
              <w:rPr>
                <w:sz w:val="24"/>
                <w:szCs w:val="24"/>
                <w:lang w:val="uk-UA"/>
              </w:rPr>
            </w:pPr>
            <w:r w:rsidRPr="00444E84">
              <w:rPr>
                <w:sz w:val="24"/>
                <w:szCs w:val="24"/>
                <w:lang w:val="uk-UA"/>
              </w:rPr>
              <w:t>114</w:t>
            </w:r>
          </w:p>
        </w:tc>
      </w:tr>
      <w:tr w:rsidR="00444E84" w:rsidRPr="00A143E1" w:rsidTr="00540BA7">
        <w:tc>
          <w:tcPr>
            <w:tcW w:w="568" w:type="dxa"/>
          </w:tcPr>
          <w:p w:rsidR="00444E84" w:rsidRPr="0063401C" w:rsidRDefault="00444E84" w:rsidP="007A2109">
            <w:pPr>
              <w:rPr>
                <w:sz w:val="24"/>
                <w:szCs w:val="24"/>
                <w:lang w:val="uk-UA"/>
              </w:rPr>
            </w:pPr>
            <w:r w:rsidRPr="0063401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</w:tcPr>
          <w:p w:rsidR="00444E84" w:rsidRPr="0063401C" w:rsidRDefault="00444E84" w:rsidP="007A2109">
            <w:pPr>
              <w:rPr>
                <w:sz w:val="24"/>
                <w:szCs w:val="24"/>
              </w:rPr>
            </w:pPr>
            <w:proofErr w:type="spellStart"/>
            <w:r w:rsidRPr="0063401C">
              <w:rPr>
                <w:sz w:val="24"/>
                <w:szCs w:val="24"/>
              </w:rPr>
              <w:t>Українська</w:t>
            </w:r>
            <w:proofErr w:type="spellEnd"/>
            <w:r w:rsidRPr="0063401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3401C">
              <w:rPr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4111" w:type="dxa"/>
          </w:tcPr>
          <w:p w:rsidR="00444E84" w:rsidRPr="00DB4D3C" w:rsidRDefault="00444E84" w:rsidP="00BF22CE">
            <w:pPr>
              <w:rPr>
                <w:lang w:val="uk-UA"/>
              </w:rPr>
            </w:pPr>
            <w:r>
              <w:t>«</w:t>
            </w:r>
            <w:proofErr w:type="spellStart"/>
            <w:r>
              <w:t>Українська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література</w:t>
            </w:r>
            <w:proofErr w:type="spellEnd"/>
            <w:r>
              <w:rPr>
                <w:lang w:val="uk-UA"/>
              </w:rPr>
              <w:t xml:space="preserve"> (</w:t>
            </w:r>
            <w:proofErr w:type="gramStart"/>
            <w:r>
              <w:rPr>
                <w:lang w:val="uk-UA"/>
              </w:rPr>
              <w:t>р</w:t>
            </w:r>
            <w:proofErr w:type="gramEnd"/>
            <w:r>
              <w:rPr>
                <w:lang w:val="uk-UA"/>
              </w:rPr>
              <w:t>івень стандарту)</w:t>
            </w:r>
            <w:r w:rsidRPr="00A143E1">
              <w:t>»</w:t>
            </w:r>
            <w:r>
              <w:t xml:space="preserve"> </w:t>
            </w:r>
            <w:proofErr w:type="spellStart"/>
            <w:r>
              <w:t>підручник</w:t>
            </w:r>
            <w:proofErr w:type="spellEnd"/>
            <w:r>
              <w:t xml:space="preserve"> для </w:t>
            </w:r>
            <w:r>
              <w:rPr>
                <w:lang w:val="uk-UA"/>
              </w:rPr>
              <w:t xml:space="preserve">11 </w:t>
            </w:r>
            <w:proofErr w:type="spellStart"/>
            <w:r w:rsidRPr="00A143E1">
              <w:t>класу</w:t>
            </w:r>
            <w:proofErr w:type="spellEnd"/>
            <w:r w:rsidRPr="00A143E1">
              <w:t xml:space="preserve"> </w:t>
            </w:r>
            <w:proofErr w:type="spellStart"/>
            <w:r w:rsidRPr="00A143E1">
              <w:t>закладів</w:t>
            </w:r>
            <w:proofErr w:type="spellEnd"/>
            <w:r w:rsidRPr="00A143E1">
              <w:t xml:space="preserve"> </w:t>
            </w:r>
            <w:proofErr w:type="spellStart"/>
            <w:r w:rsidRPr="00A143E1">
              <w:t>загальної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A143E1">
              <w:t>середньої</w:t>
            </w:r>
            <w:proofErr w:type="spellEnd"/>
            <w:r w:rsidRPr="00A143E1">
              <w:t xml:space="preserve"> </w:t>
            </w:r>
            <w:proofErr w:type="spellStart"/>
            <w:r w:rsidRPr="00A143E1">
              <w:t>освіти</w:t>
            </w:r>
            <w:proofErr w:type="spellEnd"/>
          </w:p>
        </w:tc>
        <w:tc>
          <w:tcPr>
            <w:tcW w:w="3119" w:type="dxa"/>
          </w:tcPr>
          <w:p w:rsidR="00444E84" w:rsidRPr="0063401C" w:rsidRDefault="00444E84" w:rsidP="00AE1B6A">
            <w:pPr>
              <w:rPr>
                <w:sz w:val="24"/>
                <w:szCs w:val="24"/>
                <w:lang w:val="uk-UA"/>
              </w:rPr>
            </w:pPr>
            <w:r w:rsidRPr="0063401C">
              <w:rPr>
                <w:sz w:val="24"/>
                <w:szCs w:val="24"/>
                <w:lang w:val="uk-UA"/>
              </w:rPr>
              <w:t xml:space="preserve">Авраменко </w:t>
            </w:r>
            <w:r>
              <w:rPr>
                <w:sz w:val="24"/>
                <w:szCs w:val="24"/>
                <w:lang w:val="uk-UA"/>
              </w:rPr>
              <w:t xml:space="preserve">О.М., </w:t>
            </w:r>
          </w:p>
        </w:tc>
        <w:tc>
          <w:tcPr>
            <w:tcW w:w="709" w:type="dxa"/>
          </w:tcPr>
          <w:p w:rsidR="00444E84" w:rsidRDefault="00444E84">
            <w:r w:rsidRPr="00F9262B">
              <w:rPr>
                <w:sz w:val="24"/>
                <w:szCs w:val="24"/>
                <w:lang w:val="uk-UA"/>
              </w:rPr>
              <w:t>114</w:t>
            </w:r>
          </w:p>
        </w:tc>
      </w:tr>
      <w:tr w:rsidR="007C650E" w:rsidRPr="00A143E1" w:rsidTr="00540BA7">
        <w:tc>
          <w:tcPr>
            <w:tcW w:w="568" w:type="dxa"/>
          </w:tcPr>
          <w:p w:rsidR="007C650E" w:rsidRPr="0063401C" w:rsidRDefault="00444E84" w:rsidP="007A210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:rsidR="007C650E" w:rsidRPr="0063401C" w:rsidRDefault="007C650E" w:rsidP="007A210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4111" w:type="dxa"/>
          </w:tcPr>
          <w:p w:rsidR="007C650E" w:rsidRPr="00B27C6C" w:rsidRDefault="007C650E" w:rsidP="007A2109">
            <w:pPr>
              <w:rPr>
                <w:lang w:val="uk-UA"/>
              </w:rPr>
            </w:pPr>
            <w:r>
              <w:rPr>
                <w:lang w:val="uk-UA"/>
              </w:rPr>
              <w:t xml:space="preserve">«Математика </w:t>
            </w:r>
            <w:r w:rsidR="00AE1B6A">
              <w:rPr>
                <w:lang w:val="uk-UA"/>
              </w:rPr>
              <w:t xml:space="preserve">алгебра і початки аналізу та геометрія </w:t>
            </w:r>
            <w:r>
              <w:rPr>
                <w:lang w:val="uk-UA"/>
              </w:rPr>
              <w:t>(рівень стандарту)»</w:t>
            </w:r>
            <w:r>
              <w:t xml:space="preserve"> </w:t>
            </w:r>
            <w:proofErr w:type="spellStart"/>
            <w:r>
              <w:t>підручник</w:t>
            </w:r>
            <w:proofErr w:type="spellEnd"/>
            <w:r>
              <w:t xml:space="preserve"> для </w:t>
            </w:r>
            <w:r w:rsidR="00AE1B6A">
              <w:rPr>
                <w:lang w:val="uk-UA"/>
              </w:rPr>
              <w:t>11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класу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3119" w:type="dxa"/>
          </w:tcPr>
          <w:p w:rsidR="007C650E" w:rsidRDefault="007C650E" w:rsidP="007A210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Мерзляк А.Г., </w:t>
            </w:r>
            <w:proofErr w:type="spellStart"/>
            <w:r>
              <w:rPr>
                <w:sz w:val="24"/>
                <w:szCs w:val="24"/>
                <w:lang w:val="uk-UA"/>
              </w:rPr>
              <w:t>Номіровський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Д.А., Полонський В.Б., </w:t>
            </w:r>
          </w:p>
          <w:p w:rsidR="007C650E" w:rsidRPr="0063401C" w:rsidRDefault="007C650E" w:rsidP="007A210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Якір М.С.</w:t>
            </w:r>
          </w:p>
        </w:tc>
        <w:tc>
          <w:tcPr>
            <w:tcW w:w="709" w:type="dxa"/>
          </w:tcPr>
          <w:p w:rsidR="007C650E" w:rsidRPr="00444E84" w:rsidRDefault="00444E84">
            <w:pPr>
              <w:rPr>
                <w:highlight w:val="yellow"/>
                <w:lang w:val="uk-UA"/>
              </w:rPr>
            </w:pPr>
            <w:r w:rsidRPr="00444E84">
              <w:rPr>
                <w:lang w:val="uk-UA"/>
              </w:rPr>
              <w:t>114</w:t>
            </w:r>
          </w:p>
        </w:tc>
      </w:tr>
      <w:tr w:rsidR="00540BA7" w:rsidRPr="00540BA7" w:rsidTr="00540BA7">
        <w:tc>
          <w:tcPr>
            <w:tcW w:w="568" w:type="dxa"/>
          </w:tcPr>
          <w:p w:rsidR="00540BA7" w:rsidRDefault="00540BA7" w:rsidP="007A210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842" w:type="dxa"/>
          </w:tcPr>
          <w:p w:rsidR="00540BA7" w:rsidRDefault="00540BA7" w:rsidP="007A210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4111" w:type="dxa"/>
          </w:tcPr>
          <w:p w:rsidR="00540BA7" w:rsidRPr="00DB4D3C" w:rsidRDefault="00540BA7" w:rsidP="001347EB">
            <w:pPr>
              <w:rPr>
                <w:lang w:val="uk-UA"/>
              </w:rPr>
            </w:pPr>
            <w:r>
              <w:t>«</w:t>
            </w:r>
            <w:r>
              <w:rPr>
                <w:lang w:val="uk-UA"/>
              </w:rPr>
              <w:t xml:space="preserve">Зарубіжна  </w:t>
            </w:r>
            <w:proofErr w:type="spellStart"/>
            <w:r>
              <w:t>література</w:t>
            </w:r>
            <w:proofErr w:type="spellEnd"/>
            <w:r>
              <w:rPr>
                <w:lang w:val="uk-UA"/>
              </w:rPr>
              <w:t xml:space="preserve"> (</w:t>
            </w:r>
            <w:proofErr w:type="gramStart"/>
            <w:r>
              <w:rPr>
                <w:lang w:val="uk-UA"/>
              </w:rPr>
              <w:t>р</w:t>
            </w:r>
            <w:proofErr w:type="gramEnd"/>
            <w:r>
              <w:rPr>
                <w:lang w:val="uk-UA"/>
              </w:rPr>
              <w:t>івень стандарту)</w:t>
            </w:r>
            <w:r w:rsidRPr="00A143E1">
              <w:t>»</w:t>
            </w:r>
            <w:r>
              <w:t xml:space="preserve"> </w:t>
            </w:r>
            <w:proofErr w:type="spellStart"/>
            <w:r>
              <w:t>підручник</w:t>
            </w:r>
            <w:proofErr w:type="spellEnd"/>
            <w:r>
              <w:t xml:space="preserve"> для </w:t>
            </w:r>
            <w:r>
              <w:rPr>
                <w:lang w:val="uk-UA"/>
              </w:rPr>
              <w:t xml:space="preserve">11 </w:t>
            </w:r>
            <w:proofErr w:type="spellStart"/>
            <w:r w:rsidRPr="00A143E1">
              <w:t>класу</w:t>
            </w:r>
            <w:proofErr w:type="spellEnd"/>
            <w:r w:rsidRPr="00A143E1">
              <w:t xml:space="preserve"> </w:t>
            </w:r>
            <w:proofErr w:type="spellStart"/>
            <w:r w:rsidRPr="00A143E1">
              <w:t>закладів</w:t>
            </w:r>
            <w:proofErr w:type="spellEnd"/>
            <w:r w:rsidRPr="00A143E1">
              <w:t xml:space="preserve"> </w:t>
            </w:r>
            <w:proofErr w:type="spellStart"/>
            <w:r w:rsidRPr="00A143E1">
              <w:t>загальної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A143E1">
              <w:t>середньої</w:t>
            </w:r>
            <w:proofErr w:type="spellEnd"/>
            <w:r w:rsidRPr="00A143E1">
              <w:t xml:space="preserve"> </w:t>
            </w:r>
            <w:proofErr w:type="spellStart"/>
            <w:r w:rsidRPr="00A143E1">
              <w:t>освіти</w:t>
            </w:r>
            <w:proofErr w:type="spellEnd"/>
          </w:p>
        </w:tc>
        <w:tc>
          <w:tcPr>
            <w:tcW w:w="3119" w:type="dxa"/>
          </w:tcPr>
          <w:p w:rsidR="00540BA7" w:rsidRDefault="00540BA7" w:rsidP="007A2109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Ніколенко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О.М., Ковальова Л.Л., </w:t>
            </w:r>
            <w:proofErr w:type="spellStart"/>
            <w:r>
              <w:rPr>
                <w:sz w:val="24"/>
                <w:szCs w:val="24"/>
                <w:lang w:val="uk-UA"/>
              </w:rPr>
              <w:t>Лебедь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Д.О., </w:t>
            </w:r>
            <w:proofErr w:type="spellStart"/>
            <w:r>
              <w:rPr>
                <w:sz w:val="24"/>
                <w:szCs w:val="24"/>
                <w:lang w:val="uk-UA"/>
              </w:rPr>
              <w:t>Юлдашева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Л.П., Орлова О.В., </w:t>
            </w:r>
            <w:proofErr w:type="spellStart"/>
            <w:r>
              <w:rPr>
                <w:sz w:val="24"/>
                <w:szCs w:val="24"/>
                <w:lang w:val="uk-UA"/>
              </w:rPr>
              <w:t>Ніколенко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К.С.</w:t>
            </w:r>
          </w:p>
        </w:tc>
        <w:tc>
          <w:tcPr>
            <w:tcW w:w="709" w:type="dxa"/>
          </w:tcPr>
          <w:p w:rsidR="00540BA7" w:rsidRPr="00444E84" w:rsidRDefault="00540BA7">
            <w:pPr>
              <w:rPr>
                <w:lang w:val="uk-UA"/>
              </w:rPr>
            </w:pPr>
            <w:r>
              <w:rPr>
                <w:lang w:val="uk-UA"/>
              </w:rPr>
              <w:t>114</w:t>
            </w:r>
          </w:p>
        </w:tc>
      </w:tr>
      <w:tr w:rsidR="00540BA7" w:rsidRPr="00540BA7" w:rsidTr="00540BA7">
        <w:tc>
          <w:tcPr>
            <w:tcW w:w="568" w:type="dxa"/>
          </w:tcPr>
          <w:p w:rsidR="00540BA7" w:rsidRDefault="00540BA7" w:rsidP="007A210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842" w:type="dxa"/>
          </w:tcPr>
          <w:p w:rsidR="00540BA7" w:rsidRDefault="00540BA7" w:rsidP="007A210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Правознавство</w:t>
            </w:r>
          </w:p>
        </w:tc>
        <w:tc>
          <w:tcPr>
            <w:tcW w:w="4111" w:type="dxa"/>
          </w:tcPr>
          <w:p w:rsidR="00540BA7" w:rsidRPr="00540BA7" w:rsidRDefault="00540BA7" w:rsidP="001347EB">
            <w:pPr>
              <w:rPr>
                <w:lang w:val="uk-UA"/>
              </w:rPr>
            </w:pPr>
            <w:r>
              <w:t>«</w:t>
            </w:r>
            <w:r>
              <w:rPr>
                <w:lang w:val="uk-UA"/>
              </w:rPr>
              <w:t>Правознавство (</w:t>
            </w:r>
            <w:proofErr w:type="gramStart"/>
            <w:r>
              <w:rPr>
                <w:lang w:val="uk-UA"/>
              </w:rPr>
              <w:t>проф</w:t>
            </w:r>
            <w:proofErr w:type="gramEnd"/>
            <w:r>
              <w:rPr>
                <w:lang w:val="uk-UA"/>
              </w:rPr>
              <w:t>ільний рівень)</w:t>
            </w:r>
            <w:r>
              <w:t xml:space="preserve">» </w:t>
            </w:r>
            <w:proofErr w:type="spellStart"/>
            <w:r>
              <w:t>підручник</w:t>
            </w:r>
            <w:proofErr w:type="spellEnd"/>
            <w:r>
              <w:t xml:space="preserve"> для </w:t>
            </w:r>
            <w:r>
              <w:rPr>
                <w:lang w:val="uk-UA"/>
              </w:rPr>
              <w:t xml:space="preserve">11 </w:t>
            </w:r>
            <w:proofErr w:type="spellStart"/>
            <w:r>
              <w:t>класу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3119" w:type="dxa"/>
          </w:tcPr>
          <w:p w:rsidR="00540BA7" w:rsidRDefault="00540BA7" w:rsidP="007A2109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Наровлянський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О.Д.</w:t>
            </w:r>
          </w:p>
        </w:tc>
        <w:tc>
          <w:tcPr>
            <w:tcW w:w="709" w:type="dxa"/>
          </w:tcPr>
          <w:p w:rsidR="00540BA7" w:rsidRDefault="00540BA7">
            <w:pPr>
              <w:rPr>
                <w:lang w:val="uk-UA"/>
              </w:rPr>
            </w:pPr>
            <w:r>
              <w:rPr>
                <w:lang w:val="uk-UA"/>
              </w:rPr>
              <w:t>114</w:t>
            </w:r>
          </w:p>
        </w:tc>
      </w:tr>
    </w:tbl>
    <w:p w:rsidR="0063401C" w:rsidRDefault="0063401C" w:rsidP="0063401C">
      <w:pPr>
        <w:rPr>
          <w:sz w:val="28"/>
          <w:szCs w:val="28"/>
          <w:lang w:val="uk-UA"/>
        </w:rPr>
      </w:pPr>
    </w:p>
    <w:p w:rsidR="0063401C" w:rsidRPr="00471BEF" w:rsidRDefault="0063401C" w:rsidP="0063401C">
      <w:pPr>
        <w:rPr>
          <w:sz w:val="28"/>
          <w:szCs w:val="28"/>
        </w:rPr>
      </w:pPr>
      <w:proofErr w:type="spellStart"/>
      <w:r w:rsidRPr="00471BEF">
        <w:rPr>
          <w:sz w:val="28"/>
          <w:szCs w:val="28"/>
        </w:rPr>
        <w:t>Голосували</w:t>
      </w:r>
      <w:proofErr w:type="spellEnd"/>
      <w:r>
        <w:rPr>
          <w:sz w:val="28"/>
          <w:szCs w:val="28"/>
          <w:lang w:val="uk-UA"/>
        </w:rPr>
        <w:t xml:space="preserve"> </w:t>
      </w:r>
      <w:r w:rsidRPr="00471BEF">
        <w:rPr>
          <w:sz w:val="28"/>
          <w:szCs w:val="28"/>
        </w:rPr>
        <w:t xml:space="preserve"> „</w:t>
      </w:r>
      <w:proofErr w:type="gramStart"/>
      <w:r w:rsidRPr="00471BEF">
        <w:rPr>
          <w:sz w:val="28"/>
          <w:szCs w:val="28"/>
        </w:rPr>
        <w:t>за</w:t>
      </w:r>
      <w:proofErr w:type="gramEnd"/>
      <w:r w:rsidRPr="00471BEF">
        <w:rPr>
          <w:sz w:val="28"/>
          <w:szCs w:val="28"/>
        </w:rPr>
        <w:t>” – одноголосно (</w:t>
      </w:r>
      <w:r w:rsidR="00444E84" w:rsidRPr="00444E84">
        <w:rPr>
          <w:sz w:val="28"/>
          <w:szCs w:val="28"/>
          <w:lang w:val="uk-UA"/>
        </w:rPr>
        <w:t>16</w:t>
      </w:r>
      <w:r w:rsidRPr="00444E84">
        <w:rPr>
          <w:sz w:val="28"/>
          <w:szCs w:val="28"/>
        </w:rPr>
        <w:t xml:space="preserve"> </w:t>
      </w:r>
      <w:proofErr w:type="spellStart"/>
      <w:r w:rsidRPr="00444E84">
        <w:rPr>
          <w:sz w:val="28"/>
          <w:szCs w:val="28"/>
        </w:rPr>
        <w:t>педагогічних</w:t>
      </w:r>
      <w:proofErr w:type="spellEnd"/>
      <w:r w:rsidRPr="00471BEF">
        <w:rPr>
          <w:sz w:val="28"/>
          <w:szCs w:val="28"/>
        </w:rPr>
        <w:t xml:space="preserve"> </w:t>
      </w:r>
      <w:proofErr w:type="spellStart"/>
      <w:r w:rsidRPr="00471BEF">
        <w:rPr>
          <w:sz w:val="28"/>
          <w:szCs w:val="28"/>
        </w:rPr>
        <w:t>працівників</w:t>
      </w:r>
      <w:proofErr w:type="spellEnd"/>
      <w:r w:rsidRPr="00471BEF">
        <w:rPr>
          <w:sz w:val="28"/>
          <w:szCs w:val="28"/>
        </w:rPr>
        <w:t>).</w:t>
      </w:r>
    </w:p>
    <w:p w:rsidR="00CB7FEE" w:rsidRDefault="0063401C" w:rsidP="0063401C">
      <w:pPr>
        <w:rPr>
          <w:sz w:val="28"/>
          <w:szCs w:val="28"/>
          <w:lang w:val="uk-UA"/>
        </w:rPr>
      </w:pPr>
      <w:r w:rsidRPr="00471BEF">
        <w:rPr>
          <w:sz w:val="28"/>
          <w:szCs w:val="28"/>
        </w:rPr>
        <w:t xml:space="preserve"> </w:t>
      </w:r>
    </w:p>
    <w:p w:rsidR="0063401C" w:rsidRPr="0063401C" w:rsidRDefault="0063401C" w:rsidP="0063401C">
      <w:pPr>
        <w:rPr>
          <w:sz w:val="28"/>
          <w:szCs w:val="28"/>
          <w:lang w:val="uk-UA"/>
        </w:rPr>
      </w:pPr>
      <w:r w:rsidRPr="007A2109">
        <w:rPr>
          <w:sz w:val="28"/>
          <w:szCs w:val="28"/>
          <w:lang w:val="uk-UA"/>
        </w:rPr>
        <w:t xml:space="preserve">Голова педагогічної ради </w:t>
      </w:r>
      <w:r w:rsidRPr="0063401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</w:t>
      </w:r>
      <w:r w:rsidR="00CB7FEE">
        <w:rPr>
          <w:sz w:val="28"/>
          <w:szCs w:val="28"/>
          <w:lang w:val="uk-UA"/>
        </w:rPr>
        <w:t xml:space="preserve">                       </w:t>
      </w:r>
      <w:r w:rsidR="00044EFE" w:rsidRPr="00444E84">
        <w:rPr>
          <w:sz w:val="28"/>
          <w:szCs w:val="28"/>
          <w:lang w:val="uk-UA"/>
        </w:rPr>
        <w:t xml:space="preserve">Тетяна </w:t>
      </w:r>
      <w:r w:rsidR="00EA653D" w:rsidRPr="00444E84">
        <w:rPr>
          <w:sz w:val="28"/>
          <w:szCs w:val="28"/>
          <w:lang w:val="uk-UA"/>
        </w:rPr>
        <w:t xml:space="preserve"> </w:t>
      </w:r>
      <w:r w:rsidR="00044EFE" w:rsidRPr="00444E84">
        <w:rPr>
          <w:sz w:val="28"/>
          <w:szCs w:val="28"/>
          <w:lang w:val="uk-UA"/>
        </w:rPr>
        <w:t>ШЕВЧУК</w:t>
      </w:r>
    </w:p>
    <w:p w:rsidR="0063401C" w:rsidRPr="007A2109" w:rsidRDefault="0063401C" w:rsidP="0063401C">
      <w:pPr>
        <w:rPr>
          <w:sz w:val="28"/>
          <w:szCs w:val="28"/>
          <w:lang w:val="uk-UA"/>
        </w:rPr>
      </w:pPr>
    </w:p>
    <w:p w:rsidR="0063401C" w:rsidRDefault="0063401C" w:rsidP="0063401C">
      <w:pPr>
        <w:rPr>
          <w:sz w:val="28"/>
          <w:szCs w:val="28"/>
          <w:lang w:val="uk-UA"/>
        </w:rPr>
      </w:pPr>
      <w:r w:rsidRPr="007A2109">
        <w:rPr>
          <w:sz w:val="28"/>
          <w:szCs w:val="28"/>
          <w:lang w:val="uk-UA"/>
        </w:rPr>
        <w:t xml:space="preserve"> Секретар педради </w:t>
      </w:r>
      <w:r w:rsidRPr="0063401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044EFE" w:rsidRPr="00444E84">
        <w:rPr>
          <w:sz w:val="28"/>
          <w:szCs w:val="28"/>
          <w:lang w:val="uk-UA"/>
        </w:rPr>
        <w:t>Маріанна</w:t>
      </w:r>
      <w:r w:rsidRPr="00444E84">
        <w:rPr>
          <w:sz w:val="28"/>
          <w:szCs w:val="28"/>
          <w:lang w:val="uk-UA"/>
        </w:rPr>
        <w:t xml:space="preserve"> </w:t>
      </w:r>
      <w:r w:rsidR="00044EFE" w:rsidRPr="00444E84">
        <w:rPr>
          <w:sz w:val="28"/>
          <w:szCs w:val="28"/>
          <w:lang w:val="uk-UA"/>
        </w:rPr>
        <w:t>НЕЧ</w:t>
      </w:r>
      <w:r w:rsidR="00CB7FEE" w:rsidRPr="00444E84">
        <w:rPr>
          <w:sz w:val="28"/>
          <w:szCs w:val="28"/>
          <w:lang w:val="uk-UA"/>
        </w:rPr>
        <w:t>А</w:t>
      </w:r>
      <w:r w:rsidR="00044EFE" w:rsidRPr="00444E84">
        <w:rPr>
          <w:sz w:val="28"/>
          <w:szCs w:val="28"/>
          <w:lang w:val="uk-UA"/>
        </w:rPr>
        <w:t>Є</w:t>
      </w:r>
      <w:r w:rsidR="00CB7FEE" w:rsidRPr="00444E84">
        <w:rPr>
          <w:sz w:val="28"/>
          <w:szCs w:val="28"/>
          <w:lang w:val="uk-UA"/>
        </w:rPr>
        <w:t>Н</w:t>
      </w:r>
      <w:r w:rsidR="00044EFE" w:rsidRPr="00444E84">
        <w:rPr>
          <w:sz w:val="28"/>
          <w:szCs w:val="28"/>
          <w:lang w:val="uk-UA"/>
        </w:rPr>
        <w:t>КО</w:t>
      </w:r>
      <w:r w:rsidRPr="0063401C">
        <w:rPr>
          <w:sz w:val="28"/>
          <w:szCs w:val="28"/>
          <w:lang w:val="uk-UA"/>
        </w:rPr>
        <w:t xml:space="preserve">  </w:t>
      </w:r>
    </w:p>
    <w:p w:rsidR="007A2109" w:rsidRPr="0063401C" w:rsidRDefault="007A2109" w:rsidP="0063401C">
      <w:pPr>
        <w:rPr>
          <w:sz w:val="28"/>
          <w:szCs w:val="28"/>
          <w:lang w:val="uk-UA"/>
        </w:rPr>
      </w:pPr>
    </w:p>
    <w:p w:rsidR="007A2109" w:rsidRPr="007A2109" w:rsidRDefault="007A2109" w:rsidP="007A2109">
      <w:pPr>
        <w:shd w:val="clear" w:color="auto" w:fill="FFFFFF"/>
        <w:spacing w:line="360" w:lineRule="auto"/>
        <w:ind w:left="5103"/>
        <w:rPr>
          <w:sz w:val="24"/>
          <w:szCs w:val="24"/>
          <w:lang w:val="uk-UA"/>
        </w:rPr>
      </w:pPr>
      <w:r w:rsidRPr="007A2109">
        <w:rPr>
          <w:sz w:val="24"/>
          <w:szCs w:val="24"/>
          <w:lang w:val="uk-UA"/>
        </w:rPr>
        <w:t xml:space="preserve">Довга С.В. (українська мова), </w:t>
      </w:r>
    </w:p>
    <w:p w:rsidR="007A2109" w:rsidRPr="007A2109" w:rsidRDefault="007A2109" w:rsidP="007A2109">
      <w:pPr>
        <w:shd w:val="clear" w:color="auto" w:fill="FFFFFF"/>
        <w:spacing w:line="360" w:lineRule="auto"/>
        <w:ind w:left="5103"/>
        <w:rPr>
          <w:sz w:val="24"/>
          <w:szCs w:val="24"/>
          <w:lang w:val="uk-UA"/>
        </w:rPr>
      </w:pPr>
      <w:proofErr w:type="spellStart"/>
      <w:r w:rsidRPr="007A2109">
        <w:rPr>
          <w:sz w:val="24"/>
          <w:szCs w:val="24"/>
          <w:lang w:val="uk-UA"/>
        </w:rPr>
        <w:t>Бурлаков</w:t>
      </w:r>
      <w:proofErr w:type="spellEnd"/>
      <w:r w:rsidRPr="007A2109">
        <w:rPr>
          <w:sz w:val="24"/>
          <w:szCs w:val="24"/>
          <w:lang w:val="uk-UA"/>
        </w:rPr>
        <w:t xml:space="preserve"> О.С. (Українська література), </w:t>
      </w:r>
    </w:p>
    <w:p w:rsidR="007A2109" w:rsidRPr="007A2109" w:rsidRDefault="006F0296" w:rsidP="007A2109">
      <w:pPr>
        <w:shd w:val="clear" w:color="auto" w:fill="FFFFFF"/>
        <w:spacing w:line="360" w:lineRule="auto"/>
        <w:ind w:left="510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Новікова С.В</w:t>
      </w:r>
      <w:r w:rsidR="007A2109" w:rsidRPr="007A2109">
        <w:rPr>
          <w:sz w:val="24"/>
          <w:szCs w:val="24"/>
          <w:lang w:val="uk-UA"/>
        </w:rPr>
        <w:t xml:space="preserve">. (зарубіжна література), </w:t>
      </w:r>
    </w:p>
    <w:p w:rsidR="007A2109" w:rsidRPr="007A2109" w:rsidRDefault="002047B1" w:rsidP="007A2109">
      <w:pPr>
        <w:shd w:val="clear" w:color="auto" w:fill="FFFFFF"/>
        <w:spacing w:line="360" w:lineRule="auto"/>
        <w:ind w:left="5103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Іваніця</w:t>
      </w:r>
      <w:proofErr w:type="spellEnd"/>
      <w:r>
        <w:rPr>
          <w:sz w:val="24"/>
          <w:szCs w:val="24"/>
          <w:lang w:val="uk-UA"/>
        </w:rPr>
        <w:t xml:space="preserve"> В.В</w:t>
      </w:r>
      <w:r w:rsidR="007A2109" w:rsidRPr="007A2109">
        <w:rPr>
          <w:sz w:val="24"/>
          <w:szCs w:val="24"/>
          <w:lang w:val="uk-UA"/>
        </w:rPr>
        <w:t xml:space="preserve">. (математика), </w:t>
      </w:r>
    </w:p>
    <w:p w:rsidR="007A2109" w:rsidRPr="007A2109" w:rsidRDefault="007A2109" w:rsidP="007A2109">
      <w:pPr>
        <w:shd w:val="clear" w:color="auto" w:fill="FFFFFF"/>
        <w:spacing w:line="360" w:lineRule="auto"/>
        <w:ind w:left="5103"/>
        <w:rPr>
          <w:sz w:val="24"/>
          <w:szCs w:val="24"/>
          <w:lang w:val="uk-UA"/>
        </w:rPr>
      </w:pPr>
      <w:r w:rsidRPr="007A2109">
        <w:rPr>
          <w:sz w:val="24"/>
          <w:szCs w:val="24"/>
          <w:lang w:val="uk-UA"/>
        </w:rPr>
        <w:t xml:space="preserve">Лежнева Т.М. (правознавство), </w:t>
      </w:r>
    </w:p>
    <w:sectPr w:rsidR="007A2109" w:rsidRPr="007A2109" w:rsidSect="007A2109">
      <w:type w:val="continuous"/>
      <w:pgSz w:w="11909" w:h="16834"/>
      <w:pgMar w:top="709" w:right="569" w:bottom="72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1C"/>
    <w:rsid w:val="0001398B"/>
    <w:rsid w:val="00034E61"/>
    <w:rsid w:val="00044EFE"/>
    <w:rsid w:val="000A74F4"/>
    <w:rsid w:val="000D012C"/>
    <w:rsid w:val="000D6C8E"/>
    <w:rsid w:val="000F2E44"/>
    <w:rsid w:val="00102E70"/>
    <w:rsid w:val="00142A2B"/>
    <w:rsid w:val="001862E8"/>
    <w:rsid w:val="001C404D"/>
    <w:rsid w:val="002047B1"/>
    <w:rsid w:val="00255651"/>
    <w:rsid w:val="00294759"/>
    <w:rsid w:val="002D5F01"/>
    <w:rsid w:val="00324FFD"/>
    <w:rsid w:val="003274FC"/>
    <w:rsid w:val="00444E84"/>
    <w:rsid w:val="004B5D35"/>
    <w:rsid w:val="00540BA7"/>
    <w:rsid w:val="005E76FD"/>
    <w:rsid w:val="005E7F55"/>
    <w:rsid w:val="0063401C"/>
    <w:rsid w:val="006A05AB"/>
    <w:rsid w:val="006F0296"/>
    <w:rsid w:val="006F544F"/>
    <w:rsid w:val="007324F2"/>
    <w:rsid w:val="00734FF3"/>
    <w:rsid w:val="007A2109"/>
    <w:rsid w:val="007C650E"/>
    <w:rsid w:val="007D5842"/>
    <w:rsid w:val="0080431B"/>
    <w:rsid w:val="008049D5"/>
    <w:rsid w:val="00866D6F"/>
    <w:rsid w:val="0088064D"/>
    <w:rsid w:val="008C12AF"/>
    <w:rsid w:val="008D4FE4"/>
    <w:rsid w:val="008E182A"/>
    <w:rsid w:val="00954C01"/>
    <w:rsid w:val="00A70003"/>
    <w:rsid w:val="00A77CC4"/>
    <w:rsid w:val="00AC3A4C"/>
    <w:rsid w:val="00AE1B6A"/>
    <w:rsid w:val="00BA72EE"/>
    <w:rsid w:val="00BB0195"/>
    <w:rsid w:val="00BF22CE"/>
    <w:rsid w:val="00CB7FEE"/>
    <w:rsid w:val="00D338A0"/>
    <w:rsid w:val="00D46ED2"/>
    <w:rsid w:val="00D76631"/>
    <w:rsid w:val="00DB5227"/>
    <w:rsid w:val="00EA653D"/>
    <w:rsid w:val="00F00FC2"/>
    <w:rsid w:val="00F20DE3"/>
    <w:rsid w:val="00F50A55"/>
    <w:rsid w:val="00F65FA4"/>
    <w:rsid w:val="00F71A69"/>
    <w:rsid w:val="00F75B31"/>
    <w:rsid w:val="00F7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2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22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182A"/>
    <w:pPr>
      <w:spacing w:after="0" w:line="240" w:lineRule="auto"/>
    </w:pPr>
    <w:rPr>
      <w:rFonts w:eastAsiaTheme="minorHAnsi" w:cstheme="minorBidi"/>
      <w:lang w:eastAsia="en-US"/>
    </w:rPr>
  </w:style>
  <w:style w:type="character" w:styleId="a6">
    <w:name w:val="Hyperlink"/>
    <w:basedOn w:val="a0"/>
    <w:uiPriority w:val="99"/>
    <w:unhideWhenUsed/>
    <w:rsid w:val="003274F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27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734FF3"/>
    <w:pPr>
      <w:widowControl/>
      <w:autoSpaceDE/>
      <w:autoSpaceDN/>
      <w:adjustRightInd/>
      <w:ind w:firstLine="284"/>
    </w:pPr>
    <w:rPr>
      <w:rFonts w:ascii="Arial" w:eastAsia="Times New Roman" w:hAnsi="Arial"/>
      <w:sz w:val="16"/>
      <w:lang w:val="uk-UA"/>
    </w:rPr>
  </w:style>
  <w:style w:type="character" w:customStyle="1" w:styleId="a9">
    <w:name w:val="Основной текст с отступом Знак"/>
    <w:basedOn w:val="a0"/>
    <w:link w:val="a8"/>
    <w:rsid w:val="00734FF3"/>
    <w:rPr>
      <w:rFonts w:ascii="Arial" w:eastAsia="Times New Roman" w:hAnsi="Arial"/>
      <w:sz w:val="16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2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22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182A"/>
    <w:pPr>
      <w:spacing w:after="0" w:line="240" w:lineRule="auto"/>
    </w:pPr>
    <w:rPr>
      <w:rFonts w:eastAsiaTheme="minorHAnsi" w:cstheme="minorBidi"/>
      <w:lang w:eastAsia="en-US"/>
    </w:rPr>
  </w:style>
  <w:style w:type="character" w:styleId="a6">
    <w:name w:val="Hyperlink"/>
    <w:basedOn w:val="a0"/>
    <w:uiPriority w:val="99"/>
    <w:unhideWhenUsed/>
    <w:rsid w:val="003274F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27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734FF3"/>
    <w:pPr>
      <w:widowControl/>
      <w:autoSpaceDE/>
      <w:autoSpaceDN/>
      <w:adjustRightInd/>
      <w:ind w:firstLine="284"/>
    </w:pPr>
    <w:rPr>
      <w:rFonts w:ascii="Arial" w:eastAsia="Times New Roman" w:hAnsi="Arial"/>
      <w:sz w:val="16"/>
      <w:lang w:val="uk-UA"/>
    </w:rPr>
  </w:style>
  <w:style w:type="character" w:customStyle="1" w:styleId="a9">
    <w:name w:val="Основной текст с отступом Знак"/>
    <w:basedOn w:val="a0"/>
    <w:link w:val="a8"/>
    <w:rsid w:val="00734FF3"/>
    <w:rPr>
      <w:rFonts w:ascii="Arial" w:eastAsia="Times New Roman" w:hAnsi="Arial"/>
      <w:sz w:val="1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UL</dc:creator>
  <cp:lastModifiedBy>Admin UL</cp:lastModifiedBy>
  <cp:revision>3</cp:revision>
  <cp:lastPrinted>2023-06-09T06:48:00Z</cp:lastPrinted>
  <dcterms:created xsi:type="dcterms:W3CDTF">2024-03-28T11:32:00Z</dcterms:created>
  <dcterms:modified xsi:type="dcterms:W3CDTF">2024-04-08T11:28:00Z</dcterms:modified>
</cp:coreProperties>
</file>